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A2B37" w14:textId="77777777" w:rsidR="00584FEC" w:rsidRPr="00F731EF" w:rsidRDefault="0072707A" w:rsidP="0072707A">
      <w:pPr>
        <w:jc w:val="both"/>
        <w:rPr>
          <w:rFonts w:ascii="Arial" w:hAnsi="Arial" w:cs="Arial"/>
          <w:bCs/>
          <w:sz w:val="22"/>
          <w:szCs w:val="22"/>
        </w:rPr>
      </w:pPr>
      <w:permStart w:id="1295912645" w:edGrp="everyone"/>
      <w:permEnd w:id="1295912645"/>
      <w:r w:rsidRPr="00F731EF">
        <w:rPr>
          <w:rFonts w:ascii="Arial" w:hAnsi="Arial" w:cs="Arial"/>
          <w:b/>
          <w:sz w:val="22"/>
          <w:szCs w:val="22"/>
        </w:rPr>
        <w:t xml:space="preserve">Univerzitetni klinični center </w:t>
      </w:r>
      <w:r w:rsidR="00D52F20" w:rsidRPr="00F731EF">
        <w:rPr>
          <w:rFonts w:ascii="Arial" w:hAnsi="Arial" w:cs="Arial"/>
          <w:b/>
          <w:sz w:val="22"/>
          <w:szCs w:val="22"/>
        </w:rPr>
        <w:t>M</w:t>
      </w:r>
      <w:r w:rsidRPr="00F731EF">
        <w:rPr>
          <w:rFonts w:ascii="Arial" w:hAnsi="Arial" w:cs="Arial"/>
          <w:b/>
          <w:sz w:val="22"/>
          <w:szCs w:val="22"/>
        </w:rPr>
        <w:t xml:space="preserve">aribor, </w:t>
      </w:r>
      <w:r w:rsidRPr="00F731EF">
        <w:rPr>
          <w:rFonts w:ascii="Arial" w:hAnsi="Arial" w:cs="Arial"/>
          <w:bCs/>
          <w:sz w:val="22"/>
          <w:szCs w:val="22"/>
        </w:rPr>
        <w:t xml:space="preserve">Ljubljanska ulica 5, 2000 Maribor, </w:t>
      </w:r>
      <w:r w:rsidR="003259E4" w:rsidRPr="00F731EF">
        <w:rPr>
          <w:rFonts w:ascii="Arial" w:hAnsi="Arial" w:cs="Arial"/>
          <w:iCs/>
          <w:sz w:val="22"/>
          <w:szCs w:val="22"/>
        </w:rPr>
        <w:t>identifikacijska številka</w:t>
      </w:r>
      <w:r w:rsidRPr="00F731EF">
        <w:rPr>
          <w:rFonts w:ascii="Arial" w:hAnsi="Arial" w:cs="Arial"/>
          <w:bCs/>
          <w:sz w:val="22"/>
          <w:szCs w:val="22"/>
        </w:rPr>
        <w:t>:</w:t>
      </w:r>
      <w:r w:rsidRPr="00F731EF">
        <w:rPr>
          <w:rFonts w:ascii="Arial" w:hAnsi="Arial" w:cs="Arial"/>
          <w:color w:val="555555"/>
          <w:sz w:val="22"/>
          <w:szCs w:val="22"/>
          <w:shd w:val="clear" w:color="auto" w:fill="FFFFFF"/>
        </w:rPr>
        <w:t xml:space="preserve"> </w:t>
      </w:r>
      <w:r w:rsidRPr="00F731EF">
        <w:rPr>
          <w:rFonts w:ascii="Arial" w:hAnsi="Arial" w:cs="Arial"/>
          <w:sz w:val="22"/>
          <w:szCs w:val="22"/>
          <w:shd w:val="clear" w:color="auto" w:fill="FFFFFF"/>
        </w:rPr>
        <w:t>SI56644817</w:t>
      </w:r>
      <w:r w:rsidRPr="00F731EF">
        <w:rPr>
          <w:rFonts w:ascii="Arial" w:hAnsi="Arial" w:cs="Arial"/>
          <w:bCs/>
          <w:sz w:val="22"/>
          <w:szCs w:val="22"/>
        </w:rPr>
        <w:t>,</w:t>
      </w:r>
      <w:r w:rsidR="003259E4" w:rsidRPr="00F731EF">
        <w:rPr>
          <w:rFonts w:ascii="Arial" w:hAnsi="Arial" w:cs="Arial"/>
          <w:bCs/>
          <w:sz w:val="22"/>
          <w:szCs w:val="22"/>
        </w:rPr>
        <w:t xml:space="preserve"> matična št: </w:t>
      </w:r>
      <w:r w:rsidR="003259E4" w:rsidRPr="00F731EF">
        <w:rPr>
          <w:rFonts w:ascii="Arial" w:hAnsi="Arial" w:cs="Arial"/>
          <w:sz w:val="22"/>
          <w:szCs w:val="22"/>
          <w:shd w:val="clear" w:color="auto" w:fill="FFFFFF"/>
        </w:rPr>
        <w:t>5054150000</w:t>
      </w:r>
      <w:r w:rsidR="003259E4" w:rsidRPr="00F731EF">
        <w:rPr>
          <w:rFonts w:ascii="Arial" w:hAnsi="Arial" w:cs="Arial"/>
          <w:color w:val="555555"/>
          <w:sz w:val="22"/>
          <w:szCs w:val="22"/>
          <w:shd w:val="clear" w:color="auto" w:fill="FFFFFF"/>
        </w:rPr>
        <w:t>,</w:t>
      </w:r>
      <w:r w:rsidRPr="00F731EF">
        <w:rPr>
          <w:rFonts w:ascii="Arial" w:hAnsi="Arial" w:cs="Arial"/>
          <w:bCs/>
          <w:sz w:val="22"/>
          <w:szCs w:val="22"/>
        </w:rPr>
        <w:t xml:space="preserve"> ki ga zastopa </w:t>
      </w:r>
      <w:r w:rsidR="005262AB">
        <w:rPr>
          <w:rFonts w:ascii="Arial" w:hAnsi="Arial" w:cs="Arial"/>
          <w:bCs/>
          <w:sz w:val="22"/>
          <w:szCs w:val="22"/>
        </w:rPr>
        <w:t xml:space="preserve">generalni </w:t>
      </w:r>
      <w:r w:rsidRPr="00F731EF">
        <w:rPr>
          <w:rFonts w:ascii="Arial" w:hAnsi="Arial" w:cs="Arial"/>
          <w:bCs/>
          <w:sz w:val="22"/>
          <w:szCs w:val="22"/>
        </w:rPr>
        <w:t xml:space="preserve">direktor UKC </w:t>
      </w:r>
      <w:r w:rsidRPr="00F731EF">
        <w:rPr>
          <w:rFonts w:ascii="Arial" w:hAnsi="Arial" w:cs="Arial"/>
          <w:sz w:val="22"/>
          <w:szCs w:val="22"/>
        </w:rPr>
        <w:t xml:space="preserve">prof. dr. </w:t>
      </w:r>
      <w:r w:rsidR="005262AB">
        <w:rPr>
          <w:rFonts w:ascii="Arial" w:hAnsi="Arial" w:cs="Arial"/>
          <w:sz w:val="22"/>
          <w:szCs w:val="22"/>
        </w:rPr>
        <w:t>Vojko Flis</w:t>
      </w:r>
      <w:r w:rsidRPr="00F731EF">
        <w:rPr>
          <w:rFonts w:ascii="Arial" w:hAnsi="Arial" w:cs="Arial"/>
          <w:sz w:val="22"/>
          <w:szCs w:val="22"/>
        </w:rPr>
        <w:t>, dr. med.</w:t>
      </w:r>
      <w:r w:rsidR="003E24E4" w:rsidRPr="00F731EF">
        <w:rPr>
          <w:rFonts w:ascii="Arial" w:hAnsi="Arial" w:cs="Arial"/>
          <w:sz w:val="22"/>
          <w:szCs w:val="22"/>
        </w:rPr>
        <w:t xml:space="preserve"> </w:t>
      </w:r>
      <w:r w:rsidR="00584FEC" w:rsidRPr="00F731EF">
        <w:rPr>
          <w:rFonts w:ascii="Arial" w:hAnsi="Arial" w:cs="Arial"/>
          <w:sz w:val="22"/>
          <w:szCs w:val="22"/>
        </w:rPr>
        <w:t xml:space="preserve">(v nadaljevanju: </w:t>
      </w:r>
      <w:r w:rsidR="00DD525D" w:rsidRPr="00F731EF">
        <w:rPr>
          <w:rFonts w:ascii="Arial" w:hAnsi="Arial" w:cs="Arial"/>
          <w:sz w:val="22"/>
          <w:szCs w:val="22"/>
        </w:rPr>
        <w:t>n</w:t>
      </w:r>
      <w:r w:rsidR="00584FEC" w:rsidRPr="00F731EF">
        <w:rPr>
          <w:rFonts w:ascii="Arial" w:hAnsi="Arial" w:cs="Arial"/>
          <w:sz w:val="22"/>
          <w:szCs w:val="22"/>
        </w:rPr>
        <w:t>aročnik</w:t>
      </w:r>
      <w:r w:rsidR="00DD525D" w:rsidRPr="00F731EF">
        <w:rPr>
          <w:rFonts w:ascii="Arial" w:hAnsi="Arial" w:cs="Arial"/>
          <w:sz w:val="22"/>
          <w:szCs w:val="22"/>
        </w:rPr>
        <w:t xml:space="preserve"> oz. upravljavec</w:t>
      </w:r>
      <w:r w:rsidR="00584FEC" w:rsidRPr="00F731EF">
        <w:rPr>
          <w:rFonts w:ascii="Arial" w:hAnsi="Arial" w:cs="Arial"/>
          <w:sz w:val="22"/>
          <w:szCs w:val="22"/>
        </w:rPr>
        <w:t>)</w:t>
      </w:r>
    </w:p>
    <w:p w14:paraId="52E8D1A5" w14:textId="77777777" w:rsidR="00584FEC" w:rsidRPr="00F731EF" w:rsidRDefault="003B4195" w:rsidP="00584FEC">
      <w:pPr>
        <w:jc w:val="both"/>
        <w:rPr>
          <w:rFonts w:ascii="Arial" w:hAnsi="Arial" w:cs="Arial"/>
          <w:sz w:val="22"/>
          <w:szCs w:val="22"/>
        </w:rPr>
      </w:pPr>
      <w:r w:rsidRPr="00F731EF">
        <w:rPr>
          <w:rFonts w:ascii="Arial" w:hAnsi="Arial" w:cs="Arial"/>
          <w:sz w:val="22"/>
          <w:szCs w:val="22"/>
        </w:rPr>
        <w:br/>
      </w:r>
      <w:r w:rsidR="00584FEC" w:rsidRPr="00F731EF">
        <w:rPr>
          <w:rFonts w:ascii="Arial" w:hAnsi="Arial" w:cs="Arial"/>
          <w:sz w:val="22"/>
          <w:szCs w:val="22"/>
        </w:rPr>
        <w:t>in</w:t>
      </w:r>
    </w:p>
    <w:p w14:paraId="48BF79A9" w14:textId="77777777" w:rsidR="003B4195" w:rsidRPr="00F731EF" w:rsidRDefault="003B4195" w:rsidP="003B4195">
      <w:pPr>
        <w:jc w:val="both"/>
        <w:rPr>
          <w:rFonts w:ascii="Arial" w:hAnsi="Arial" w:cs="Arial"/>
          <w:b/>
          <w:sz w:val="22"/>
          <w:szCs w:val="22"/>
        </w:rPr>
      </w:pPr>
    </w:p>
    <w:p w14:paraId="74AB369C" w14:textId="77777777" w:rsidR="00DC4E6B" w:rsidRPr="00F731EF" w:rsidRDefault="00BA1E82" w:rsidP="00584FEC">
      <w:pPr>
        <w:jc w:val="both"/>
        <w:rPr>
          <w:rFonts w:ascii="Arial" w:hAnsi="Arial" w:cs="Arial"/>
          <w:iCs/>
          <w:sz w:val="22"/>
          <w:szCs w:val="22"/>
        </w:rPr>
      </w:pPr>
      <w:r w:rsidRPr="00F731EF">
        <w:rPr>
          <w:rFonts w:ascii="Arial" w:hAnsi="Arial" w:cs="Arial"/>
          <w:i/>
          <w:sz w:val="22"/>
          <w:szCs w:val="22"/>
        </w:rPr>
        <w:fldChar w:fldCharType="begin">
          <w:ffData>
            <w:name w:val="Besedilo1"/>
            <w:enabled/>
            <w:calcOnExit w:val="0"/>
            <w:textInput/>
          </w:ffData>
        </w:fldChar>
      </w:r>
      <w:bookmarkStart w:id="0" w:name="Besedilo1"/>
      <w:r w:rsidRPr="00F731EF">
        <w:rPr>
          <w:rFonts w:ascii="Arial" w:hAnsi="Arial" w:cs="Arial"/>
          <w:i/>
          <w:sz w:val="22"/>
          <w:szCs w:val="22"/>
        </w:rPr>
        <w:instrText xml:space="preserve"> FORMTEXT </w:instrText>
      </w:r>
      <w:r w:rsidRPr="00F731EF">
        <w:rPr>
          <w:rFonts w:ascii="Arial" w:hAnsi="Arial" w:cs="Arial"/>
          <w:i/>
          <w:sz w:val="22"/>
          <w:szCs w:val="22"/>
        </w:rPr>
      </w:r>
      <w:r w:rsidRPr="00F731EF">
        <w:rPr>
          <w:rFonts w:ascii="Arial" w:hAnsi="Arial" w:cs="Arial"/>
          <w:i/>
          <w:sz w:val="22"/>
          <w:szCs w:val="22"/>
        </w:rPr>
        <w:fldChar w:fldCharType="separate"/>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noProof/>
          <w:sz w:val="22"/>
          <w:szCs w:val="22"/>
        </w:rPr>
        <w:t> </w:t>
      </w:r>
      <w:r w:rsidRPr="00F731EF">
        <w:rPr>
          <w:rFonts w:ascii="Arial" w:hAnsi="Arial" w:cs="Arial"/>
          <w:i/>
          <w:sz w:val="22"/>
          <w:szCs w:val="22"/>
        </w:rPr>
        <w:fldChar w:fldCharType="end"/>
      </w:r>
      <w:bookmarkEnd w:id="0"/>
      <w:r w:rsidRPr="00F731EF">
        <w:rPr>
          <w:rFonts w:ascii="Arial" w:hAnsi="Arial" w:cs="Arial"/>
          <w:i/>
          <w:sz w:val="22"/>
          <w:szCs w:val="22"/>
        </w:rPr>
        <w:t xml:space="preserve">, </w:t>
      </w:r>
      <w:r w:rsidRPr="00F731EF">
        <w:rPr>
          <w:rFonts w:ascii="Arial" w:hAnsi="Arial" w:cs="Arial"/>
          <w:iCs/>
          <w:sz w:val="22"/>
          <w:szCs w:val="22"/>
        </w:rPr>
        <w:t xml:space="preserve">ki ga zastopa direktor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(v nadaljevanju: izvajalec oz. pogodbeni obdelovalec), identifikacijska številka: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matična številka: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w:t>
      </w:r>
    </w:p>
    <w:p w14:paraId="675B064A" w14:textId="77777777" w:rsidR="00F33742" w:rsidRPr="00F731EF" w:rsidRDefault="00302C32">
      <w:pPr>
        <w:rPr>
          <w:rFonts w:ascii="Arial" w:hAnsi="Arial" w:cs="Arial"/>
          <w:iCs/>
          <w:sz w:val="22"/>
          <w:szCs w:val="22"/>
        </w:rPr>
      </w:pPr>
      <w:r w:rsidRPr="00F731EF">
        <w:rPr>
          <w:rFonts w:ascii="Arial" w:hAnsi="Arial" w:cs="Arial"/>
          <w:iCs/>
          <w:sz w:val="22"/>
          <w:szCs w:val="22"/>
        </w:rPr>
        <w:t>skleneta naslednjo</w:t>
      </w:r>
    </w:p>
    <w:p w14:paraId="2A0D3C65" w14:textId="77777777" w:rsidR="00F33742" w:rsidRPr="00F731EF" w:rsidRDefault="00F33742">
      <w:pPr>
        <w:rPr>
          <w:rFonts w:ascii="Arial" w:hAnsi="Arial" w:cs="Arial"/>
          <w:iCs/>
          <w:sz w:val="22"/>
          <w:szCs w:val="22"/>
        </w:rPr>
      </w:pPr>
    </w:p>
    <w:p w14:paraId="54115715" w14:textId="77777777" w:rsidR="00B13CAA" w:rsidRPr="00F731EF" w:rsidRDefault="00B13CAA">
      <w:pPr>
        <w:rPr>
          <w:rFonts w:ascii="Arial" w:hAnsi="Arial" w:cs="Arial"/>
          <w:sz w:val="22"/>
          <w:szCs w:val="22"/>
        </w:rPr>
      </w:pPr>
    </w:p>
    <w:p w14:paraId="27C30DD5" w14:textId="77777777" w:rsidR="003B4195" w:rsidRPr="00F731EF" w:rsidRDefault="00EB7C6E" w:rsidP="0088319C">
      <w:pPr>
        <w:jc w:val="center"/>
        <w:rPr>
          <w:rFonts w:ascii="Arial" w:hAnsi="Arial" w:cs="Arial"/>
          <w:b/>
          <w:sz w:val="22"/>
          <w:szCs w:val="22"/>
        </w:rPr>
      </w:pPr>
      <w:r w:rsidRPr="00F731EF">
        <w:rPr>
          <w:rFonts w:ascii="Arial" w:hAnsi="Arial" w:cs="Arial"/>
          <w:b/>
          <w:sz w:val="22"/>
          <w:szCs w:val="22"/>
        </w:rPr>
        <w:t xml:space="preserve">POGODBO O </w:t>
      </w:r>
      <w:r w:rsidR="004C4BF4" w:rsidRPr="00F731EF">
        <w:rPr>
          <w:rFonts w:ascii="Arial" w:hAnsi="Arial" w:cs="Arial"/>
          <w:b/>
          <w:sz w:val="22"/>
          <w:szCs w:val="22"/>
        </w:rPr>
        <w:t>ZAVAROVANJU</w:t>
      </w:r>
      <w:r w:rsidR="00086FE2" w:rsidRPr="00F731EF">
        <w:rPr>
          <w:rFonts w:ascii="Arial" w:hAnsi="Arial" w:cs="Arial"/>
          <w:b/>
          <w:sz w:val="22"/>
          <w:szCs w:val="22"/>
        </w:rPr>
        <w:t>,</w:t>
      </w:r>
      <w:r w:rsidR="004C4BF4" w:rsidRPr="00F731EF">
        <w:rPr>
          <w:rFonts w:ascii="Arial" w:hAnsi="Arial" w:cs="Arial"/>
          <w:b/>
          <w:sz w:val="22"/>
          <w:szCs w:val="22"/>
        </w:rPr>
        <w:t xml:space="preserve"> </w:t>
      </w:r>
      <w:r w:rsidR="00386A47" w:rsidRPr="00F731EF">
        <w:rPr>
          <w:rFonts w:ascii="Arial" w:hAnsi="Arial" w:cs="Arial"/>
          <w:b/>
          <w:sz w:val="22"/>
          <w:szCs w:val="22"/>
        </w:rPr>
        <w:t>VAROVANJU</w:t>
      </w:r>
      <w:r w:rsidRPr="00F731EF">
        <w:rPr>
          <w:rFonts w:ascii="Arial" w:hAnsi="Arial" w:cs="Arial"/>
          <w:b/>
          <w:sz w:val="22"/>
          <w:szCs w:val="22"/>
        </w:rPr>
        <w:t xml:space="preserve"> </w:t>
      </w:r>
      <w:r w:rsidR="00086FE2" w:rsidRPr="00F731EF">
        <w:rPr>
          <w:rFonts w:ascii="Arial" w:hAnsi="Arial" w:cs="Arial"/>
          <w:b/>
          <w:sz w:val="22"/>
          <w:szCs w:val="22"/>
        </w:rPr>
        <w:t xml:space="preserve">IN OBDELAVI </w:t>
      </w:r>
      <w:r w:rsidRPr="00F731EF">
        <w:rPr>
          <w:rFonts w:ascii="Arial" w:hAnsi="Arial" w:cs="Arial"/>
          <w:b/>
          <w:sz w:val="22"/>
          <w:szCs w:val="22"/>
        </w:rPr>
        <w:t>OSEBNIH</w:t>
      </w:r>
    </w:p>
    <w:p w14:paraId="00F66D83" w14:textId="0EB4A804" w:rsidR="00D25191" w:rsidRPr="00F731EF" w:rsidRDefault="00EB7C6E" w:rsidP="0088319C">
      <w:pPr>
        <w:jc w:val="center"/>
        <w:rPr>
          <w:rFonts w:ascii="Arial" w:hAnsi="Arial" w:cs="Arial"/>
          <w:b/>
          <w:sz w:val="22"/>
          <w:szCs w:val="22"/>
        </w:rPr>
      </w:pPr>
      <w:r w:rsidRPr="00F731EF">
        <w:rPr>
          <w:rFonts w:ascii="Arial" w:hAnsi="Arial" w:cs="Arial"/>
          <w:b/>
          <w:sz w:val="22"/>
          <w:szCs w:val="22"/>
        </w:rPr>
        <w:t>PODATKOV</w:t>
      </w:r>
      <w:r w:rsidR="00D25191" w:rsidRPr="00F731EF">
        <w:rPr>
          <w:rFonts w:ascii="Arial" w:hAnsi="Arial" w:cs="Arial"/>
          <w:b/>
          <w:sz w:val="22"/>
          <w:szCs w:val="22"/>
        </w:rPr>
        <w:t xml:space="preserve"> </w:t>
      </w:r>
    </w:p>
    <w:p w14:paraId="08D3F8DC" w14:textId="77777777" w:rsidR="00E44576" w:rsidRPr="00B13CAA" w:rsidRDefault="00E44576" w:rsidP="0088319C">
      <w:pPr>
        <w:jc w:val="center"/>
        <w:rPr>
          <w:rFonts w:ascii="Arial" w:hAnsi="Arial" w:cs="Arial"/>
          <w:bCs/>
          <w:sz w:val="22"/>
          <w:szCs w:val="22"/>
        </w:rPr>
      </w:pPr>
    </w:p>
    <w:p w14:paraId="46FEC13A" w14:textId="0AEF903F" w:rsidR="00ED0ECB" w:rsidRPr="00B13CAA" w:rsidRDefault="00ED0ECB" w:rsidP="00F731EF">
      <w:pPr>
        <w:rPr>
          <w:rFonts w:ascii="Arial" w:hAnsi="Arial" w:cs="Arial"/>
          <w:bCs/>
          <w:sz w:val="22"/>
          <w:szCs w:val="22"/>
        </w:rPr>
      </w:pPr>
      <w:r w:rsidRPr="00B13CAA">
        <w:rPr>
          <w:rFonts w:ascii="Arial" w:hAnsi="Arial" w:cs="Arial"/>
          <w:bCs/>
          <w:sz w:val="22"/>
          <w:szCs w:val="22"/>
        </w:rPr>
        <w:t xml:space="preserve">Veza pogodba: </w:t>
      </w:r>
      <w:r w:rsidR="00B13CAA" w:rsidRPr="00B13CAA">
        <w:rPr>
          <w:rFonts w:ascii="Arial" w:eastAsia="Calibri" w:hAnsi="Arial" w:cs="Arial"/>
          <w:bCs/>
          <w:sz w:val="22"/>
          <w:szCs w:val="22"/>
          <w:lang w:eastAsia="en-US"/>
        </w:rPr>
        <w:t>…</w:t>
      </w:r>
    </w:p>
    <w:p w14:paraId="3647A0FB" w14:textId="77777777" w:rsidR="00F33742" w:rsidRDefault="00F33742">
      <w:pPr>
        <w:rPr>
          <w:rFonts w:ascii="Arial" w:hAnsi="Arial" w:cs="Arial"/>
          <w:sz w:val="22"/>
          <w:szCs w:val="22"/>
        </w:rPr>
      </w:pPr>
    </w:p>
    <w:p w14:paraId="07F9DB43" w14:textId="77777777" w:rsidR="00B13CAA" w:rsidRPr="00F731EF" w:rsidRDefault="00B13CAA">
      <w:pPr>
        <w:rPr>
          <w:rFonts w:ascii="Arial" w:hAnsi="Arial" w:cs="Arial"/>
          <w:sz w:val="22"/>
          <w:szCs w:val="22"/>
        </w:rPr>
      </w:pPr>
    </w:p>
    <w:p w14:paraId="74F78350" w14:textId="77777777" w:rsidR="00C408A0" w:rsidRPr="00F731EF" w:rsidRDefault="00C408A0" w:rsidP="009B57BB">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567594DD" w14:textId="77777777" w:rsidR="005C672D" w:rsidRPr="00F731EF" w:rsidRDefault="005C672D" w:rsidP="00C408A0">
      <w:p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(namen pogodbe)</w:t>
      </w:r>
    </w:p>
    <w:p w14:paraId="77DCC56A" w14:textId="77777777" w:rsidR="005C672D" w:rsidRPr="00F731EF" w:rsidRDefault="005C672D" w:rsidP="005C672D">
      <w:pPr>
        <w:spacing w:after="200" w:line="276" w:lineRule="auto"/>
        <w:ind w:left="426" w:hanging="426"/>
        <w:contextualSpacing/>
        <w:jc w:val="center"/>
        <w:rPr>
          <w:rFonts w:ascii="Arial" w:eastAsia="Calibri" w:hAnsi="Arial" w:cs="Arial"/>
          <w:b/>
          <w:sz w:val="22"/>
          <w:szCs w:val="22"/>
          <w:lang w:eastAsia="en-US"/>
        </w:rPr>
      </w:pPr>
    </w:p>
    <w:p w14:paraId="140CABF3" w14:textId="77777777" w:rsidR="007C6286" w:rsidRPr="00024A8A" w:rsidRDefault="007C6286" w:rsidP="007C6286">
      <w:pPr>
        <w:numPr>
          <w:ilvl w:val="0"/>
          <w:numId w:val="18"/>
        </w:numPr>
        <w:spacing w:after="200" w:line="276" w:lineRule="auto"/>
        <w:ind w:left="426" w:hanging="426"/>
        <w:contextualSpacing/>
        <w:jc w:val="both"/>
        <w:rPr>
          <w:rFonts w:ascii="Arial" w:eastAsia="Calibri" w:hAnsi="Arial" w:cs="Arial"/>
          <w:sz w:val="22"/>
          <w:szCs w:val="22"/>
          <w:lang w:eastAsia="en-US"/>
        </w:rPr>
      </w:pPr>
      <w:r w:rsidRPr="00024A8A">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w:t>
      </w:r>
      <w:proofErr w:type="spellStart"/>
      <w:r w:rsidRPr="00024A8A">
        <w:rPr>
          <w:rFonts w:ascii="Arial" w:eastAsia="Calibri" w:hAnsi="Arial" w:cs="Arial"/>
          <w:sz w:val="22"/>
          <w:szCs w:val="22"/>
          <w:lang w:eastAsia="en-US"/>
        </w:rPr>
        <w:t>Lex</w:t>
      </w:r>
      <w:proofErr w:type="spellEnd"/>
      <w:r w:rsidRPr="00024A8A">
        <w:rPr>
          <w:rFonts w:ascii="Arial" w:eastAsia="Calibri" w:hAnsi="Arial" w:cs="Arial"/>
          <w:sz w:val="22"/>
          <w:szCs w:val="22"/>
          <w:lang w:eastAsia="en-US"/>
        </w:rPr>
        <w:t xml:space="preserve">, 2016/679, nadalje: GDPR uredba), Zakon o varstvu osebnih podatkov (Ur.l.RS, št. </w:t>
      </w:r>
      <w:hyperlink r:id="rId7" w:tooltip="Zakon o varstvu osebnih podatkov (ZVOP-2) (Uradni list RS, št. 163-4187/2022)" w:history="1">
        <w:r w:rsidRPr="00024A8A">
          <w:rPr>
            <w:rStyle w:val="Hiperpovezava"/>
            <w:rFonts w:ascii="Arial" w:eastAsia="Calibri" w:hAnsi="Arial" w:cs="Arial"/>
            <w:sz w:val="22"/>
            <w:szCs w:val="22"/>
            <w:lang w:eastAsia="en-US"/>
          </w:rPr>
          <w:t>163/2022</w:t>
        </w:r>
      </w:hyperlink>
      <w:r w:rsidRPr="00024A8A">
        <w:rPr>
          <w:rFonts w:ascii="Arial" w:eastAsia="Calibri" w:hAnsi="Arial" w:cs="Arial"/>
          <w:sz w:val="22"/>
          <w:szCs w:val="22"/>
          <w:lang w:eastAsia="en-US"/>
        </w:rPr>
        <w:t>, </w:t>
      </w:r>
      <w:hyperlink r:id="rId8" w:tooltip="Zakon o informacijski varnosti (ZInfV-1) (Uradni list RS, št. 40-1571/2025)" w:history="1">
        <w:r w:rsidRPr="00024A8A">
          <w:rPr>
            <w:rStyle w:val="Hiperpovezava"/>
            <w:rFonts w:ascii="Arial" w:eastAsia="Calibri" w:hAnsi="Arial" w:cs="Arial"/>
            <w:sz w:val="22"/>
            <w:szCs w:val="22"/>
            <w:lang w:eastAsia="en-US"/>
          </w:rPr>
          <w:t>40/2025</w:t>
        </w:r>
      </w:hyperlink>
      <w:r w:rsidRPr="00024A8A">
        <w:rPr>
          <w:rFonts w:ascii="Arial" w:eastAsia="Calibri" w:hAnsi="Arial" w:cs="Arial"/>
          <w:sz w:val="22"/>
          <w:szCs w:val="22"/>
          <w:lang w:eastAsia="en-US"/>
        </w:rPr>
        <w:t> - ZInfV-1, </w:t>
      </w:r>
      <w:hyperlink r:id="rId9" w:tooltip="Zakon o spremembah in dopolnitvah Zakona o prekrških (ZP-1L) (Uradni list RS, št. 10-348/2026)" w:history="1">
        <w:r w:rsidRPr="00024A8A">
          <w:rPr>
            <w:rStyle w:val="Hiperpovezava"/>
            <w:rFonts w:ascii="Arial" w:eastAsia="Calibri" w:hAnsi="Arial" w:cs="Arial"/>
            <w:sz w:val="22"/>
            <w:szCs w:val="22"/>
            <w:lang w:eastAsia="en-US"/>
          </w:rPr>
          <w:t>10/2026</w:t>
        </w:r>
      </w:hyperlink>
      <w:r w:rsidRPr="00024A8A">
        <w:rPr>
          <w:rFonts w:ascii="Arial" w:eastAsia="Calibri" w:hAnsi="Arial" w:cs="Arial"/>
          <w:sz w:val="22"/>
          <w:szCs w:val="22"/>
          <w:lang w:eastAsia="en-US"/>
        </w:rPr>
        <w:t xml:space="preserve"> - ZP-1L, nadalje: ZVOP-2), Zakon o pacientovih pravicah (Ur.l.RS, št. </w:t>
      </w:r>
      <w:hyperlink r:id="rId10" w:tooltip="Zakon o pacientovih pravicah (ZPacP) (Uradni list RS, št. 15-455/2008)" w:history="1">
        <w:r w:rsidRPr="00024A8A">
          <w:rPr>
            <w:rStyle w:val="Hiperpovezava"/>
            <w:rFonts w:ascii="Arial" w:eastAsia="Calibri" w:hAnsi="Arial" w:cs="Arial"/>
            <w:sz w:val="22"/>
            <w:szCs w:val="22"/>
            <w:lang w:eastAsia="en-US"/>
          </w:rPr>
          <w:t>15/2008</w:t>
        </w:r>
      </w:hyperlink>
      <w:r w:rsidRPr="00024A8A">
        <w:rPr>
          <w:rFonts w:ascii="Arial" w:eastAsia="Calibri" w:hAnsi="Arial" w:cs="Arial"/>
          <w:sz w:val="22"/>
          <w:szCs w:val="22"/>
          <w:lang w:eastAsia="en-US"/>
        </w:rPr>
        <w:t>, </w:t>
      </w:r>
      <w:hyperlink r:id="rId11" w:tooltip="Zakon o spremembah in dopolnitvah Zakona o pacientovih pravicah (ZPacP-A) (Uradni list RS, št. 55-2526/2017)" w:history="1">
        <w:r w:rsidRPr="00024A8A">
          <w:rPr>
            <w:rStyle w:val="Hiperpovezava"/>
            <w:rFonts w:ascii="Arial" w:eastAsia="Calibri" w:hAnsi="Arial" w:cs="Arial"/>
            <w:sz w:val="22"/>
            <w:szCs w:val="22"/>
            <w:lang w:eastAsia="en-US"/>
          </w:rPr>
          <w:t>55/2017</w:t>
        </w:r>
      </w:hyperlink>
      <w:r w:rsidRPr="00024A8A">
        <w:rPr>
          <w:rFonts w:ascii="Arial" w:eastAsia="Calibri" w:hAnsi="Arial" w:cs="Arial"/>
          <w:sz w:val="22"/>
          <w:szCs w:val="22"/>
          <w:lang w:eastAsia="en-US"/>
        </w:rPr>
        <w:t>, </w:t>
      </w:r>
      <w:hyperlink r:id="rId12" w:tooltip="Zakon o začasnih ukrepih za omilitev in odpravo posledic COVID-19 (ZZUOOP) (Uradni list RS, št. 152-2610/2020)" w:history="1">
        <w:r w:rsidRPr="00024A8A">
          <w:rPr>
            <w:rStyle w:val="Hiperpovezava"/>
            <w:rFonts w:ascii="Arial" w:eastAsia="Calibri" w:hAnsi="Arial" w:cs="Arial"/>
            <w:sz w:val="22"/>
            <w:szCs w:val="22"/>
            <w:lang w:eastAsia="en-US"/>
          </w:rPr>
          <w:t>152/2020</w:t>
        </w:r>
      </w:hyperlink>
      <w:r w:rsidRPr="00024A8A">
        <w:rPr>
          <w:rFonts w:ascii="Arial" w:eastAsia="Calibri" w:hAnsi="Arial" w:cs="Arial"/>
          <w:sz w:val="22"/>
          <w:szCs w:val="22"/>
          <w:lang w:eastAsia="en-US"/>
        </w:rPr>
        <w:t> - ZZUOOP, </w:t>
      </w:r>
      <w:hyperlink r:id="rId13" w:tooltip="Zakon o interventnih ukrepih za omilitev posledic drugega vala epidemije COVID-19 (ZIUOPDVE) (Uradni list RS, št. 175-3096/2020)" w:history="1">
        <w:r w:rsidRPr="00024A8A">
          <w:rPr>
            <w:rStyle w:val="Hiperpovezava"/>
            <w:rFonts w:ascii="Arial" w:eastAsia="Calibri" w:hAnsi="Arial" w:cs="Arial"/>
            <w:sz w:val="22"/>
            <w:szCs w:val="22"/>
            <w:lang w:eastAsia="en-US"/>
          </w:rPr>
          <w:t>175/2020</w:t>
        </w:r>
      </w:hyperlink>
      <w:r w:rsidRPr="00024A8A">
        <w:rPr>
          <w:rFonts w:ascii="Arial" w:eastAsia="Calibri" w:hAnsi="Arial" w:cs="Arial"/>
          <w:sz w:val="22"/>
          <w:szCs w:val="22"/>
          <w:lang w:eastAsia="en-US"/>
        </w:rPr>
        <w:t> - ZIUOPDVE, </w:t>
      </w:r>
      <w:hyperlink r:id="rId14" w:tooltip="Zakon o spremembah Zakona o pacientovih pravicah (ZPacP-B) (Uradni list RS, št. 177-3111/2020)" w:history="1">
        <w:r w:rsidRPr="00024A8A">
          <w:rPr>
            <w:rStyle w:val="Hiperpovezava"/>
            <w:rFonts w:ascii="Arial" w:eastAsia="Calibri" w:hAnsi="Arial" w:cs="Arial"/>
            <w:sz w:val="22"/>
            <w:szCs w:val="22"/>
            <w:lang w:eastAsia="en-US"/>
          </w:rPr>
          <w:t>177/2020</w:t>
        </w:r>
      </w:hyperlink>
      <w:r w:rsidRPr="00024A8A">
        <w:rPr>
          <w:rFonts w:ascii="Arial" w:eastAsia="Calibri" w:hAnsi="Arial" w:cs="Arial"/>
          <w:sz w:val="22"/>
          <w:szCs w:val="22"/>
          <w:lang w:eastAsia="en-US"/>
        </w:rPr>
        <w:t>, </w:t>
      </w:r>
      <w:hyperlink r:id="rId15" w:tooltip="Zakon o dodatnih ukrepih za omilitev posledic COVID-19 (ZDUOP) (Uradni list RS, št. 15-315/2021)" w:history="1">
        <w:r w:rsidRPr="00024A8A">
          <w:rPr>
            <w:rStyle w:val="Hiperpovezava"/>
            <w:rFonts w:ascii="Arial" w:eastAsia="Calibri" w:hAnsi="Arial" w:cs="Arial"/>
            <w:sz w:val="22"/>
            <w:szCs w:val="22"/>
            <w:lang w:eastAsia="en-US"/>
          </w:rPr>
          <w:t>15/2021</w:t>
        </w:r>
      </w:hyperlink>
      <w:r w:rsidRPr="00024A8A">
        <w:rPr>
          <w:rFonts w:ascii="Arial" w:eastAsia="Calibri" w:hAnsi="Arial" w:cs="Arial"/>
          <w:sz w:val="22"/>
          <w:szCs w:val="22"/>
          <w:lang w:eastAsia="en-US"/>
        </w:rPr>
        <w:t> - ZDUOP, </w:t>
      </w:r>
      <w:hyperlink r:id="rId16" w:tooltip="Zakon o dodatnih ukrepih za preprečevanje širjenja, omilitev, obvladovanje, okrevanje in odpravo posledic COVID-19 (ZDUPŠOP) (Uradni list RS, št. 206-4283/2021)" w:history="1">
        <w:r w:rsidRPr="00024A8A">
          <w:rPr>
            <w:rStyle w:val="Hiperpovezava"/>
            <w:rFonts w:ascii="Arial" w:eastAsia="Calibri" w:hAnsi="Arial" w:cs="Arial"/>
            <w:sz w:val="22"/>
            <w:szCs w:val="22"/>
            <w:lang w:eastAsia="en-US"/>
          </w:rPr>
          <w:t>206/2021</w:t>
        </w:r>
      </w:hyperlink>
      <w:r w:rsidRPr="00024A8A">
        <w:rPr>
          <w:rFonts w:ascii="Arial" w:eastAsia="Calibri" w:hAnsi="Arial" w:cs="Arial"/>
          <w:sz w:val="22"/>
          <w:szCs w:val="22"/>
          <w:lang w:eastAsia="en-US"/>
        </w:rPr>
        <w:t> - ZDUPŠOP, </w:t>
      </w:r>
      <w:hyperlink r:id="rId17" w:tooltip="Zakon o nujnih ukrepih za zagotovitev stabilnosti zdravstvenega sistema (ZNUZSZS) (Uradni list RS, št. 100-2511/2022)" w:history="1">
        <w:r w:rsidRPr="00024A8A">
          <w:rPr>
            <w:rStyle w:val="Hiperpovezava"/>
            <w:rFonts w:ascii="Arial" w:eastAsia="Calibri" w:hAnsi="Arial" w:cs="Arial"/>
            <w:sz w:val="22"/>
            <w:szCs w:val="22"/>
            <w:lang w:eastAsia="en-US"/>
          </w:rPr>
          <w:t>100/2022</w:t>
        </w:r>
      </w:hyperlink>
      <w:r w:rsidRPr="00024A8A">
        <w:rPr>
          <w:rFonts w:ascii="Arial" w:eastAsia="Calibri" w:hAnsi="Arial" w:cs="Arial"/>
          <w:sz w:val="22"/>
          <w:szCs w:val="22"/>
          <w:lang w:eastAsia="en-US"/>
        </w:rPr>
        <w:t> - ZNUZSZS, </w:t>
      </w:r>
      <w:hyperlink r:id="rId18" w:tooltip="Zakon o interventnih ukrepih na področju zdravstva, dela in sociale ter z zdravstvom povezanih vsebin (ZIUZDS) (Uradni list RS, št. 136-4287/2023)" w:history="1">
        <w:r w:rsidRPr="00024A8A">
          <w:rPr>
            <w:rStyle w:val="Hiperpovezava"/>
            <w:rFonts w:ascii="Arial" w:eastAsia="Calibri" w:hAnsi="Arial" w:cs="Arial"/>
            <w:sz w:val="22"/>
            <w:szCs w:val="22"/>
            <w:lang w:eastAsia="en-US"/>
          </w:rPr>
          <w:t>136/2023</w:t>
        </w:r>
      </w:hyperlink>
      <w:r w:rsidRPr="00024A8A">
        <w:rPr>
          <w:rFonts w:ascii="Arial" w:eastAsia="Calibri" w:hAnsi="Arial" w:cs="Arial"/>
          <w:sz w:val="22"/>
          <w:szCs w:val="22"/>
          <w:lang w:eastAsia="en-US"/>
        </w:rPr>
        <w:t> - ZIUZDS, </w:t>
      </w:r>
      <w:hyperlink r:id="rId19" w:tooltip="Zakon o digitalizaciji zdravstva (ZDigZ) (Uradni list RS, št. 100-3387/2025)" w:history="1">
        <w:r w:rsidRPr="00024A8A">
          <w:rPr>
            <w:rStyle w:val="Hiperpovezava"/>
            <w:rFonts w:ascii="Arial" w:eastAsia="Calibri" w:hAnsi="Arial" w:cs="Arial"/>
            <w:sz w:val="22"/>
            <w:szCs w:val="22"/>
            <w:lang w:eastAsia="en-US"/>
          </w:rPr>
          <w:t>100/2025</w:t>
        </w:r>
      </w:hyperlink>
      <w:r w:rsidRPr="00024A8A">
        <w:rPr>
          <w:rFonts w:ascii="Arial" w:eastAsia="Calibri" w:hAnsi="Arial" w:cs="Arial"/>
          <w:sz w:val="22"/>
          <w:szCs w:val="22"/>
          <w:lang w:eastAsia="en-US"/>
        </w:rPr>
        <w:t xml:space="preserve"> - </w:t>
      </w:r>
      <w:proofErr w:type="spellStart"/>
      <w:r w:rsidRPr="00024A8A">
        <w:rPr>
          <w:rFonts w:ascii="Arial" w:eastAsia="Calibri" w:hAnsi="Arial" w:cs="Arial"/>
          <w:sz w:val="22"/>
          <w:szCs w:val="22"/>
          <w:lang w:eastAsia="en-US"/>
        </w:rPr>
        <w:t>ZDigZ</w:t>
      </w:r>
      <w:proofErr w:type="spellEnd"/>
      <w:r w:rsidRPr="00024A8A">
        <w:rPr>
          <w:rFonts w:ascii="Arial" w:eastAsia="Calibri" w:hAnsi="Arial" w:cs="Arial"/>
          <w:sz w:val="22"/>
          <w:szCs w:val="22"/>
          <w:lang w:eastAsia="en-US"/>
        </w:rPr>
        <w:t>).</w:t>
      </w:r>
    </w:p>
    <w:p w14:paraId="4F032C97" w14:textId="77777777" w:rsidR="005C672D" w:rsidRPr="00024A8A" w:rsidRDefault="005C672D" w:rsidP="003204F8">
      <w:pPr>
        <w:numPr>
          <w:ilvl w:val="0"/>
          <w:numId w:val="18"/>
        </w:numPr>
        <w:spacing w:before="120" w:after="120" w:line="276" w:lineRule="auto"/>
        <w:ind w:left="425" w:hanging="425"/>
        <w:jc w:val="both"/>
        <w:rPr>
          <w:rFonts w:ascii="Arial" w:eastAsia="Calibri" w:hAnsi="Arial" w:cs="Arial"/>
          <w:sz w:val="22"/>
          <w:szCs w:val="22"/>
          <w:lang w:eastAsia="en-US"/>
        </w:rPr>
      </w:pPr>
      <w:r w:rsidRPr="00024A8A">
        <w:rPr>
          <w:rFonts w:ascii="Arial" w:eastAsia="Calibri" w:hAnsi="Arial" w:cs="Arial"/>
          <w:sz w:val="22"/>
          <w:szCs w:val="22"/>
          <w:lang w:eastAsia="en-US"/>
        </w:rPr>
        <w:t>Pogodbeni obdelovalec bo za upravljavca opravljal s to pogodbo dogovorjena opravila v zvezi z obdelavo osebnih podatkov.</w:t>
      </w:r>
    </w:p>
    <w:p w14:paraId="47D2812F" w14:textId="77777777" w:rsidR="005C672D" w:rsidRPr="00024A8A" w:rsidRDefault="005C672D" w:rsidP="003204F8">
      <w:pPr>
        <w:numPr>
          <w:ilvl w:val="0"/>
          <w:numId w:val="18"/>
        </w:numPr>
        <w:spacing w:before="120" w:after="120" w:line="276" w:lineRule="auto"/>
        <w:ind w:left="425" w:hanging="425"/>
        <w:jc w:val="both"/>
        <w:rPr>
          <w:rFonts w:ascii="Arial" w:eastAsia="Calibri" w:hAnsi="Arial" w:cs="Arial"/>
          <w:sz w:val="22"/>
          <w:szCs w:val="22"/>
          <w:lang w:eastAsia="en-US"/>
        </w:rPr>
      </w:pPr>
      <w:r w:rsidRPr="00024A8A">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024A8A">
        <w:rPr>
          <w:rFonts w:ascii="Arial" w:eastAsia="Calibri" w:hAnsi="Arial" w:cs="Arial"/>
          <w:sz w:val="22"/>
          <w:szCs w:val="22"/>
          <w:lang w:eastAsia="en-US"/>
        </w:rPr>
        <w:t>e</w:t>
      </w:r>
      <w:r w:rsidRPr="00024A8A">
        <w:rPr>
          <w:rFonts w:ascii="Arial" w:eastAsia="Calibri" w:hAnsi="Arial" w:cs="Arial"/>
          <w:sz w:val="22"/>
          <w:szCs w:val="22"/>
          <w:lang w:eastAsia="en-US"/>
        </w:rPr>
        <w:t xml:space="preserve"> podlag</w:t>
      </w:r>
      <w:r w:rsidR="002501E3" w:rsidRPr="00024A8A">
        <w:rPr>
          <w:rFonts w:ascii="Arial" w:eastAsia="Calibri" w:hAnsi="Arial" w:cs="Arial"/>
          <w:sz w:val="22"/>
          <w:szCs w:val="22"/>
          <w:lang w:eastAsia="en-US"/>
        </w:rPr>
        <w:t>e</w:t>
      </w:r>
      <w:r w:rsidRPr="00024A8A">
        <w:rPr>
          <w:rFonts w:ascii="Arial" w:eastAsia="Calibri" w:hAnsi="Arial" w:cs="Arial"/>
          <w:sz w:val="22"/>
          <w:szCs w:val="22"/>
          <w:lang w:eastAsia="en-US"/>
        </w:rPr>
        <w:t xml:space="preserve"> za obdelavo osebnih podatkov</w:t>
      </w:r>
      <w:r w:rsidR="002501E3" w:rsidRPr="00024A8A">
        <w:rPr>
          <w:rFonts w:ascii="Arial" w:eastAsia="Calibri" w:hAnsi="Arial" w:cs="Arial"/>
          <w:sz w:val="22"/>
          <w:szCs w:val="22"/>
          <w:lang w:eastAsia="en-US"/>
        </w:rPr>
        <w:t xml:space="preserve"> v veljavni </w:t>
      </w:r>
      <w:r w:rsidR="00713987" w:rsidRPr="00024A8A">
        <w:rPr>
          <w:rFonts w:ascii="Arial" w:eastAsia="Calibri" w:hAnsi="Arial" w:cs="Arial"/>
          <w:sz w:val="22"/>
          <w:szCs w:val="22"/>
          <w:lang w:eastAsia="en-US"/>
        </w:rPr>
        <w:t>zakonodaji (</w:t>
      </w:r>
      <w:r w:rsidR="002501E3" w:rsidRPr="00024A8A">
        <w:rPr>
          <w:rFonts w:ascii="Arial" w:eastAsia="Calibri" w:hAnsi="Arial" w:cs="Arial"/>
          <w:sz w:val="22"/>
          <w:szCs w:val="22"/>
          <w:lang w:eastAsia="en-US"/>
        </w:rPr>
        <w:t>delovno pravni</w:t>
      </w:r>
      <w:r w:rsidR="00713987" w:rsidRPr="00024A8A">
        <w:rPr>
          <w:rFonts w:ascii="Arial" w:eastAsia="Calibri" w:hAnsi="Arial" w:cs="Arial"/>
          <w:sz w:val="22"/>
          <w:szCs w:val="22"/>
          <w:lang w:eastAsia="en-US"/>
        </w:rPr>
        <w:t xml:space="preserve">: </w:t>
      </w:r>
      <w:r w:rsidRPr="00024A8A">
        <w:rPr>
          <w:rFonts w:ascii="Arial" w:eastAsia="Calibri" w:hAnsi="Arial" w:cs="Arial"/>
          <w:sz w:val="22"/>
          <w:szCs w:val="22"/>
          <w:lang w:eastAsia="en-US"/>
        </w:rPr>
        <w:t>ZDR</w:t>
      </w:r>
      <w:r w:rsidR="00101917" w:rsidRPr="00024A8A">
        <w:rPr>
          <w:rFonts w:ascii="Arial" w:eastAsia="Calibri" w:hAnsi="Arial" w:cs="Arial"/>
          <w:sz w:val="22"/>
          <w:szCs w:val="22"/>
          <w:lang w:eastAsia="en-US"/>
        </w:rPr>
        <w:t>-1</w:t>
      </w:r>
      <w:r w:rsidRPr="00024A8A">
        <w:rPr>
          <w:rFonts w:ascii="Arial" w:eastAsia="Calibri" w:hAnsi="Arial" w:cs="Arial"/>
          <w:sz w:val="22"/>
          <w:szCs w:val="22"/>
          <w:lang w:eastAsia="en-US"/>
        </w:rPr>
        <w:t xml:space="preserve">, </w:t>
      </w:r>
      <w:r w:rsidR="002501E3" w:rsidRPr="00024A8A">
        <w:rPr>
          <w:rFonts w:ascii="Arial" w:eastAsia="Calibri" w:hAnsi="Arial" w:cs="Arial"/>
          <w:sz w:val="22"/>
          <w:szCs w:val="22"/>
          <w:lang w:eastAsia="en-US"/>
        </w:rPr>
        <w:t xml:space="preserve"> idr.</w:t>
      </w:r>
      <w:r w:rsidR="00713987" w:rsidRPr="00024A8A">
        <w:rPr>
          <w:rFonts w:ascii="Arial" w:eastAsia="Calibri" w:hAnsi="Arial" w:cs="Arial"/>
          <w:sz w:val="22"/>
          <w:szCs w:val="22"/>
          <w:lang w:eastAsia="en-US"/>
        </w:rPr>
        <w:t>;</w:t>
      </w:r>
      <w:r w:rsidR="002501E3" w:rsidRPr="00024A8A">
        <w:rPr>
          <w:rFonts w:ascii="Arial" w:eastAsia="Calibri" w:hAnsi="Arial" w:cs="Arial"/>
          <w:sz w:val="22"/>
          <w:szCs w:val="22"/>
          <w:lang w:eastAsia="en-US"/>
        </w:rPr>
        <w:t xml:space="preserve"> davčni in finančni</w:t>
      </w:r>
      <w:r w:rsidR="00713987" w:rsidRPr="00024A8A">
        <w:rPr>
          <w:rFonts w:ascii="Arial" w:eastAsia="Calibri" w:hAnsi="Arial" w:cs="Arial"/>
          <w:sz w:val="22"/>
          <w:szCs w:val="22"/>
          <w:lang w:eastAsia="en-US"/>
        </w:rPr>
        <w:t xml:space="preserve">: </w:t>
      </w:r>
      <w:r w:rsidR="002501E3" w:rsidRPr="00024A8A">
        <w:rPr>
          <w:rFonts w:ascii="Arial" w:eastAsia="Calibri" w:hAnsi="Arial" w:cs="Arial"/>
          <w:sz w:val="22"/>
          <w:szCs w:val="22"/>
          <w:lang w:eastAsia="en-US"/>
        </w:rPr>
        <w:t>ZFU, ZDDV, idr.</w:t>
      </w:r>
      <w:r w:rsidR="00713987" w:rsidRPr="00024A8A">
        <w:rPr>
          <w:rFonts w:ascii="Arial" w:eastAsia="Calibri" w:hAnsi="Arial" w:cs="Arial"/>
          <w:sz w:val="22"/>
          <w:szCs w:val="22"/>
          <w:lang w:eastAsia="en-US"/>
        </w:rPr>
        <w:t>;</w:t>
      </w:r>
      <w:r w:rsidR="002501E3" w:rsidRPr="00024A8A">
        <w:rPr>
          <w:rFonts w:ascii="Arial" w:eastAsia="Calibri" w:hAnsi="Arial" w:cs="Arial"/>
          <w:sz w:val="22"/>
          <w:szCs w:val="22"/>
          <w:lang w:eastAsia="en-US"/>
        </w:rPr>
        <w:t xml:space="preserve"> zdravstveni</w:t>
      </w:r>
      <w:r w:rsidR="00713987" w:rsidRPr="00024A8A">
        <w:rPr>
          <w:rFonts w:ascii="Arial" w:eastAsia="Calibri" w:hAnsi="Arial" w:cs="Arial"/>
          <w:sz w:val="22"/>
          <w:szCs w:val="22"/>
          <w:lang w:eastAsia="en-US"/>
        </w:rPr>
        <w:t xml:space="preserve">: </w:t>
      </w:r>
      <w:r w:rsidR="002501E3" w:rsidRPr="00024A8A">
        <w:rPr>
          <w:rFonts w:ascii="Arial" w:eastAsia="Calibri" w:hAnsi="Arial" w:cs="Arial"/>
          <w:sz w:val="22"/>
          <w:szCs w:val="22"/>
          <w:lang w:eastAsia="en-US"/>
        </w:rPr>
        <w:t>ZLD</w:t>
      </w:r>
      <w:r w:rsidR="00A116B5" w:rsidRPr="00024A8A">
        <w:rPr>
          <w:rFonts w:ascii="Arial" w:eastAsia="Calibri" w:hAnsi="Arial" w:cs="Arial"/>
          <w:sz w:val="22"/>
          <w:szCs w:val="22"/>
          <w:lang w:eastAsia="en-US"/>
        </w:rPr>
        <w:t>-1</w:t>
      </w:r>
      <w:r w:rsidR="002501E3" w:rsidRPr="00024A8A">
        <w:rPr>
          <w:rFonts w:ascii="Arial" w:eastAsia="Calibri" w:hAnsi="Arial" w:cs="Arial"/>
          <w:sz w:val="22"/>
          <w:szCs w:val="22"/>
          <w:lang w:eastAsia="en-US"/>
        </w:rPr>
        <w:t>, ZZVZZ, idr.</w:t>
      </w:r>
      <w:r w:rsidR="00713987" w:rsidRPr="00024A8A">
        <w:rPr>
          <w:rFonts w:ascii="Arial" w:eastAsia="Calibri" w:hAnsi="Arial" w:cs="Arial"/>
          <w:sz w:val="22"/>
          <w:szCs w:val="22"/>
          <w:lang w:eastAsia="en-US"/>
        </w:rPr>
        <w:t xml:space="preserve">; </w:t>
      </w:r>
      <w:r w:rsidR="002501E3" w:rsidRPr="00024A8A">
        <w:rPr>
          <w:rFonts w:ascii="Arial" w:eastAsia="Calibri" w:hAnsi="Arial" w:cs="Arial"/>
          <w:sz w:val="22"/>
          <w:szCs w:val="22"/>
          <w:lang w:eastAsia="en-US"/>
        </w:rPr>
        <w:t>in drugi</w:t>
      </w:r>
      <w:r w:rsidR="00713987" w:rsidRPr="00024A8A">
        <w:rPr>
          <w:rFonts w:ascii="Arial" w:eastAsia="Calibri" w:hAnsi="Arial" w:cs="Arial"/>
          <w:sz w:val="22"/>
          <w:szCs w:val="22"/>
          <w:lang w:eastAsia="en-US"/>
        </w:rPr>
        <w:t xml:space="preserve">: </w:t>
      </w:r>
      <w:r w:rsidR="000C35E6" w:rsidRPr="00024A8A">
        <w:rPr>
          <w:rFonts w:ascii="Arial" w:eastAsia="Calibri" w:hAnsi="Arial" w:cs="Arial"/>
          <w:sz w:val="22"/>
          <w:szCs w:val="22"/>
          <w:lang w:eastAsia="en-US"/>
        </w:rPr>
        <w:t>GDPR</w:t>
      </w:r>
      <w:r w:rsidR="00ED0ECB" w:rsidRPr="00024A8A">
        <w:rPr>
          <w:rFonts w:ascii="Arial" w:eastAsia="Calibri" w:hAnsi="Arial" w:cs="Arial"/>
          <w:sz w:val="22"/>
          <w:szCs w:val="22"/>
          <w:lang w:eastAsia="en-US"/>
        </w:rPr>
        <w:t xml:space="preserve"> uredbi</w:t>
      </w:r>
      <w:r w:rsidR="000C35E6" w:rsidRPr="00024A8A">
        <w:rPr>
          <w:rFonts w:ascii="Arial" w:eastAsia="Calibri" w:hAnsi="Arial" w:cs="Arial"/>
          <w:sz w:val="22"/>
          <w:szCs w:val="22"/>
          <w:lang w:eastAsia="en-US"/>
        </w:rPr>
        <w:t>, ZVOP</w:t>
      </w:r>
      <w:r w:rsidR="00101917" w:rsidRPr="00024A8A">
        <w:rPr>
          <w:rFonts w:ascii="Arial" w:eastAsia="Calibri" w:hAnsi="Arial" w:cs="Arial"/>
          <w:sz w:val="22"/>
          <w:szCs w:val="22"/>
          <w:lang w:eastAsia="en-US"/>
        </w:rPr>
        <w:t>-2</w:t>
      </w:r>
      <w:r w:rsidR="000C35E6" w:rsidRPr="00024A8A">
        <w:rPr>
          <w:rFonts w:ascii="Arial" w:eastAsia="Calibri" w:hAnsi="Arial" w:cs="Arial"/>
          <w:sz w:val="22"/>
          <w:szCs w:val="22"/>
          <w:lang w:eastAsia="en-US"/>
        </w:rPr>
        <w:t xml:space="preserve">, idr.) ter </w:t>
      </w:r>
      <w:r w:rsidRPr="00024A8A">
        <w:rPr>
          <w:rFonts w:ascii="Arial" w:eastAsia="Calibri" w:hAnsi="Arial" w:cs="Arial"/>
          <w:sz w:val="22"/>
          <w:szCs w:val="22"/>
          <w:lang w:eastAsia="en-US"/>
        </w:rPr>
        <w:t>osebni privolitvi posameznika.</w:t>
      </w:r>
    </w:p>
    <w:p w14:paraId="71B2CA3A" w14:textId="77777777" w:rsidR="0085460C" w:rsidRPr="00024A8A" w:rsidRDefault="005C672D" w:rsidP="003204F8">
      <w:pPr>
        <w:numPr>
          <w:ilvl w:val="0"/>
          <w:numId w:val="18"/>
        </w:numPr>
        <w:spacing w:before="120" w:after="120" w:line="276" w:lineRule="auto"/>
        <w:ind w:left="425" w:hanging="425"/>
        <w:jc w:val="both"/>
        <w:rPr>
          <w:rFonts w:ascii="Arial" w:eastAsia="Calibri" w:hAnsi="Arial" w:cs="Arial"/>
          <w:sz w:val="22"/>
          <w:szCs w:val="22"/>
          <w:lang w:eastAsia="en-US"/>
        </w:rPr>
      </w:pPr>
      <w:r w:rsidRPr="00024A8A">
        <w:rPr>
          <w:rFonts w:ascii="Arial" w:eastAsia="Calibri" w:hAnsi="Arial" w:cs="Arial"/>
          <w:sz w:val="22"/>
          <w:szCs w:val="22"/>
          <w:lang w:eastAsia="en-US"/>
        </w:rPr>
        <w:t>Pogodbeni obdelovalec zagotavlja</w:t>
      </w:r>
      <w:r w:rsidR="0085460C" w:rsidRPr="00024A8A">
        <w:rPr>
          <w:rFonts w:ascii="Arial" w:eastAsia="Calibri" w:hAnsi="Arial" w:cs="Arial"/>
          <w:sz w:val="22"/>
          <w:szCs w:val="22"/>
          <w:lang w:eastAsia="en-US"/>
        </w:rPr>
        <w:t>, da je registriran za opravljanje dejavnosti, ki je predmet te pogodbe.</w:t>
      </w:r>
    </w:p>
    <w:p w14:paraId="73051152" w14:textId="77777777" w:rsidR="00A27AC7" w:rsidRPr="00024A8A" w:rsidRDefault="00A27AC7" w:rsidP="000E5EA9">
      <w:pPr>
        <w:spacing w:after="200" w:line="276" w:lineRule="auto"/>
        <w:ind w:left="426" w:hanging="426"/>
        <w:contextualSpacing/>
        <w:rPr>
          <w:rFonts w:ascii="Arial" w:eastAsia="Calibri" w:hAnsi="Arial" w:cs="Arial"/>
          <w:sz w:val="22"/>
          <w:szCs w:val="22"/>
          <w:lang w:eastAsia="en-US"/>
        </w:rPr>
      </w:pPr>
    </w:p>
    <w:p w14:paraId="2476798A" w14:textId="77777777" w:rsidR="00C408A0" w:rsidRPr="00024A8A" w:rsidRDefault="00C408A0" w:rsidP="00C408A0">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024A8A">
        <w:rPr>
          <w:rFonts w:ascii="Arial" w:eastAsia="Calibri" w:hAnsi="Arial" w:cs="Arial"/>
          <w:b/>
          <w:sz w:val="22"/>
          <w:szCs w:val="22"/>
          <w:lang w:eastAsia="en-US"/>
        </w:rPr>
        <w:t>člen</w:t>
      </w:r>
    </w:p>
    <w:p w14:paraId="70217B9F" w14:textId="77777777" w:rsidR="005C672D" w:rsidRPr="00024A8A" w:rsidRDefault="005C672D" w:rsidP="00C408A0">
      <w:pPr>
        <w:spacing w:after="200" w:line="276" w:lineRule="auto"/>
        <w:ind w:left="426" w:hanging="426"/>
        <w:contextualSpacing/>
        <w:jc w:val="center"/>
        <w:rPr>
          <w:rFonts w:ascii="Arial" w:eastAsia="Calibri" w:hAnsi="Arial" w:cs="Arial"/>
          <w:b/>
          <w:sz w:val="22"/>
          <w:szCs w:val="22"/>
          <w:lang w:eastAsia="en-US"/>
        </w:rPr>
      </w:pPr>
      <w:r w:rsidRPr="00024A8A">
        <w:rPr>
          <w:rFonts w:ascii="Arial" w:eastAsia="Calibri" w:hAnsi="Arial" w:cs="Arial"/>
          <w:b/>
          <w:sz w:val="22"/>
          <w:szCs w:val="22"/>
          <w:lang w:eastAsia="en-US"/>
        </w:rPr>
        <w:t>(predmet pogodbe)</w:t>
      </w:r>
    </w:p>
    <w:p w14:paraId="4F907075" w14:textId="77777777" w:rsidR="005C672D" w:rsidRPr="00024A8A" w:rsidRDefault="005C672D" w:rsidP="000E5EA9">
      <w:pPr>
        <w:spacing w:after="200" w:line="276" w:lineRule="auto"/>
        <w:ind w:left="426" w:hanging="426"/>
        <w:contextualSpacing/>
        <w:rPr>
          <w:rFonts w:ascii="Arial" w:eastAsia="Calibri" w:hAnsi="Arial" w:cs="Arial"/>
          <w:b/>
          <w:sz w:val="22"/>
          <w:szCs w:val="22"/>
          <w:lang w:eastAsia="en-US"/>
        </w:rPr>
      </w:pPr>
    </w:p>
    <w:p w14:paraId="73370F58" w14:textId="47F1B4D4" w:rsidR="0076201D" w:rsidRPr="00024A8A" w:rsidRDefault="00C76B7C" w:rsidP="0076201D">
      <w:pPr>
        <w:rPr>
          <w:rFonts w:ascii="Arial" w:hAnsi="Arial" w:cs="Arial"/>
          <w:color w:val="FF0000"/>
          <w:sz w:val="22"/>
          <w:szCs w:val="22"/>
        </w:rPr>
      </w:pPr>
      <w:r w:rsidRPr="00024A8A">
        <w:rPr>
          <w:rFonts w:ascii="Arial" w:hAnsi="Arial" w:cs="Arial"/>
          <w:sz w:val="22"/>
          <w:szCs w:val="22"/>
        </w:rPr>
        <w:t>Obdelovalec bo za upravljavca obdeloval naslednje osebne podatke</w:t>
      </w:r>
      <w:r w:rsidR="003B22ED" w:rsidRPr="00024A8A">
        <w:rPr>
          <w:rFonts w:ascii="Arial" w:hAnsi="Arial" w:cs="Arial"/>
          <w:sz w:val="22"/>
          <w:szCs w:val="22"/>
        </w:rPr>
        <w:t>, ki so popisani v zbirki evidenc informacijskega sistema</w:t>
      </w:r>
      <w:r w:rsidR="00F32190" w:rsidRPr="00024A8A">
        <w:rPr>
          <w:rFonts w:ascii="Arial" w:hAnsi="Arial" w:cs="Arial"/>
          <w:sz w:val="22"/>
          <w:szCs w:val="22"/>
        </w:rPr>
        <w:t>:</w:t>
      </w:r>
    </w:p>
    <w:p w14:paraId="06F0AEDD" w14:textId="23563851" w:rsidR="00321FA0" w:rsidRPr="00024A8A" w:rsidRDefault="00321FA0" w:rsidP="003204F8">
      <w:pPr>
        <w:pStyle w:val="Odstavekseznama"/>
        <w:numPr>
          <w:ilvl w:val="0"/>
          <w:numId w:val="44"/>
        </w:numPr>
        <w:spacing w:before="120" w:after="120"/>
        <w:ind w:left="714" w:hanging="357"/>
        <w:jc w:val="both"/>
        <w:rPr>
          <w:rFonts w:ascii="Arial" w:hAnsi="Arial" w:cs="Arial"/>
          <w:bCs/>
        </w:rPr>
      </w:pPr>
      <w:r w:rsidRPr="00024A8A">
        <w:rPr>
          <w:rFonts w:ascii="Arial" w:hAnsi="Arial" w:cs="Arial"/>
          <w:bCs/>
        </w:rPr>
        <w:t xml:space="preserve">osebni podatki, navedeni na dokumentih (pogodbah, naročilih, poročilih, ocenah tveganj ipd.) in </w:t>
      </w:r>
    </w:p>
    <w:p w14:paraId="5A71164C" w14:textId="77777777" w:rsidR="00321FA0" w:rsidRPr="00024A8A" w:rsidRDefault="00321FA0" w:rsidP="003204F8">
      <w:pPr>
        <w:pStyle w:val="Odstavekseznama"/>
        <w:numPr>
          <w:ilvl w:val="0"/>
          <w:numId w:val="44"/>
        </w:numPr>
        <w:spacing w:before="120" w:after="120"/>
        <w:ind w:left="714" w:hanging="357"/>
        <w:jc w:val="both"/>
        <w:rPr>
          <w:rFonts w:ascii="Arial" w:hAnsi="Arial" w:cs="Arial"/>
          <w:bCs/>
        </w:rPr>
      </w:pPr>
      <w:r w:rsidRPr="00024A8A">
        <w:rPr>
          <w:rFonts w:ascii="Arial" w:hAnsi="Arial" w:cs="Arial"/>
          <w:bCs/>
        </w:rPr>
        <w:t>osebni podatki o uporabniških in privilegiranih računih (pooblastilih), vezanih na načrtovanje, izvajanje in spremljanje izvajanja storitev revidiranja informacijskih sistemov -  upravljanje dostopov in uporabniških pravic.</w:t>
      </w:r>
    </w:p>
    <w:p w14:paraId="57368EF3" w14:textId="3BA9724B" w:rsidR="00C76B7C" w:rsidRPr="00024A8A" w:rsidRDefault="007824E4" w:rsidP="00C76B7C">
      <w:pPr>
        <w:rPr>
          <w:rFonts w:ascii="Arial" w:hAnsi="Arial" w:cs="Arial"/>
          <w:sz w:val="22"/>
          <w:szCs w:val="22"/>
        </w:rPr>
      </w:pPr>
      <w:r w:rsidRPr="00024A8A">
        <w:rPr>
          <w:rFonts w:ascii="Arial" w:hAnsi="Arial" w:cs="Arial"/>
          <w:sz w:val="22"/>
          <w:szCs w:val="22"/>
        </w:rPr>
        <w:t>Osebni p</w:t>
      </w:r>
      <w:r w:rsidR="00F32190" w:rsidRPr="00024A8A">
        <w:rPr>
          <w:rFonts w:ascii="Arial" w:hAnsi="Arial" w:cs="Arial"/>
          <w:sz w:val="22"/>
          <w:szCs w:val="22"/>
        </w:rPr>
        <w:t xml:space="preserve">odatki, </w:t>
      </w:r>
      <w:r w:rsidRPr="00024A8A">
        <w:rPr>
          <w:rFonts w:ascii="Arial" w:hAnsi="Arial" w:cs="Arial"/>
          <w:sz w:val="22"/>
          <w:szCs w:val="22"/>
        </w:rPr>
        <w:t>s katerimi bi se lahko seznanil</w:t>
      </w:r>
      <w:r w:rsidR="00F32190" w:rsidRPr="00024A8A">
        <w:rPr>
          <w:rFonts w:ascii="Arial" w:hAnsi="Arial" w:cs="Arial"/>
          <w:sz w:val="22"/>
          <w:szCs w:val="22"/>
        </w:rPr>
        <w:t xml:space="preserve"> </w:t>
      </w:r>
      <w:r w:rsidR="00321FA0" w:rsidRPr="00024A8A">
        <w:rPr>
          <w:rFonts w:ascii="Arial" w:hAnsi="Arial" w:cs="Arial"/>
          <w:sz w:val="22"/>
          <w:szCs w:val="22"/>
        </w:rPr>
        <w:t xml:space="preserve">in </w:t>
      </w:r>
      <w:r w:rsidR="00F32190" w:rsidRPr="00024A8A">
        <w:rPr>
          <w:rFonts w:ascii="Arial" w:hAnsi="Arial" w:cs="Arial"/>
          <w:sz w:val="22"/>
          <w:szCs w:val="22"/>
        </w:rPr>
        <w:t xml:space="preserve">obdeloval </w:t>
      </w:r>
      <w:r w:rsidR="00C856D2" w:rsidRPr="00024A8A">
        <w:rPr>
          <w:rFonts w:ascii="Arial" w:hAnsi="Arial" w:cs="Arial"/>
          <w:sz w:val="22"/>
          <w:szCs w:val="22"/>
        </w:rPr>
        <w:t>izvajalec</w:t>
      </w:r>
      <w:r w:rsidR="00321FA0" w:rsidRPr="00024A8A">
        <w:rPr>
          <w:rFonts w:ascii="Arial" w:hAnsi="Arial" w:cs="Arial"/>
          <w:sz w:val="22"/>
          <w:szCs w:val="22"/>
        </w:rPr>
        <w:t>, se nanašajo na</w:t>
      </w:r>
      <w:r w:rsidR="00F32190" w:rsidRPr="00024A8A">
        <w:rPr>
          <w:rFonts w:ascii="Arial" w:hAnsi="Arial" w:cs="Arial"/>
          <w:sz w:val="22"/>
          <w:szCs w:val="22"/>
        </w:rPr>
        <w:t>:</w:t>
      </w:r>
    </w:p>
    <w:p w14:paraId="2D4D6432" w14:textId="663492F5" w:rsidR="00321FA0" w:rsidRPr="00024A8A" w:rsidRDefault="00321FA0" w:rsidP="003204F8">
      <w:pPr>
        <w:pStyle w:val="Odstavekseznama"/>
        <w:numPr>
          <w:ilvl w:val="0"/>
          <w:numId w:val="44"/>
        </w:numPr>
        <w:spacing w:before="120" w:after="120"/>
        <w:ind w:left="714" w:hanging="357"/>
        <w:jc w:val="both"/>
        <w:rPr>
          <w:rFonts w:ascii="Arial" w:hAnsi="Arial" w:cs="Arial"/>
          <w:bCs/>
        </w:rPr>
      </w:pPr>
      <w:r w:rsidRPr="00024A8A">
        <w:rPr>
          <w:rFonts w:ascii="Arial" w:hAnsi="Arial" w:cs="Arial"/>
          <w:bCs/>
        </w:rPr>
        <w:lastRenderedPageBreak/>
        <w:t xml:space="preserve">zaposlene pri upravljavcu in </w:t>
      </w:r>
    </w:p>
    <w:p w14:paraId="0D0998D3" w14:textId="47B736BB" w:rsidR="00321FA0" w:rsidRPr="00024A8A" w:rsidRDefault="00321FA0" w:rsidP="003204F8">
      <w:pPr>
        <w:pStyle w:val="Odstavekseznama"/>
        <w:numPr>
          <w:ilvl w:val="0"/>
          <w:numId w:val="44"/>
        </w:numPr>
        <w:spacing w:before="120" w:after="120"/>
        <w:ind w:left="714" w:hanging="357"/>
        <w:jc w:val="both"/>
        <w:rPr>
          <w:rFonts w:ascii="Arial" w:hAnsi="Arial" w:cs="Arial"/>
          <w:bCs/>
        </w:rPr>
      </w:pPr>
      <w:r w:rsidRPr="00024A8A">
        <w:rPr>
          <w:rFonts w:ascii="Arial" w:hAnsi="Arial" w:cs="Arial"/>
          <w:bCs/>
        </w:rPr>
        <w:t>zaposlene oz. pogodbenike zunanjih storitev upravljalca.</w:t>
      </w:r>
    </w:p>
    <w:p w14:paraId="2EF85885" w14:textId="77777777" w:rsidR="003204F8" w:rsidRPr="00024A8A" w:rsidRDefault="003204F8" w:rsidP="003204F8">
      <w:pPr>
        <w:pStyle w:val="Odstavekseznama"/>
        <w:spacing w:before="120" w:after="120"/>
        <w:ind w:left="714"/>
        <w:jc w:val="both"/>
        <w:rPr>
          <w:rFonts w:ascii="Arial" w:hAnsi="Arial" w:cs="Arial"/>
          <w:bCs/>
        </w:rPr>
      </w:pPr>
    </w:p>
    <w:p w14:paraId="1C898D2D" w14:textId="77777777" w:rsidR="004E3A97" w:rsidRPr="00024A8A" w:rsidRDefault="004E3A97" w:rsidP="004E3A97">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024A8A">
        <w:rPr>
          <w:rFonts w:ascii="Arial" w:eastAsia="Calibri" w:hAnsi="Arial" w:cs="Arial"/>
          <w:b/>
          <w:sz w:val="22"/>
          <w:szCs w:val="22"/>
          <w:lang w:eastAsia="en-US"/>
        </w:rPr>
        <w:t>člen</w:t>
      </w:r>
    </w:p>
    <w:p w14:paraId="63F9C652" w14:textId="77777777" w:rsidR="005C672D" w:rsidRPr="00024A8A" w:rsidRDefault="005C672D" w:rsidP="004E3A97">
      <w:pPr>
        <w:spacing w:after="200" w:line="276" w:lineRule="auto"/>
        <w:ind w:left="426" w:hanging="426"/>
        <w:contextualSpacing/>
        <w:jc w:val="center"/>
        <w:rPr>
          <w:rFonts w:ascii="Arial" w:eastAsia="Calibri" w:hAnsi="Arial" w:cs="Arial"/>
          <w:b/>
          <w:sz w:val="22"/>
          <w:szCs w:val="22"/>
          <w:lang w:eastAsia="en-US"/>
        </w:rPr>
      </w:pPr>
      <w:r w:rsidRPr="00024A8A">
        <w:rPr>
          <w:rFonts w:ascii="Arial" w:eastAsia="Calibri" w:hAnsi="Arial" w:cs="Arial"/>
          <w:b/>
          <w:sz w:val="22"/>
          <w:szCs w:val="22"/>
          <w:lang w:eastAsia="en-US"/>
        </w:rPr>
        <w:t>(namen obdelave podatkov)</w:t>
      </w:r>
    </w:p>
    <w:p w14:paraId="020E2E5B" w14:textId="77777777" w:rsidR="00E05075" w:rsidRPr="00024A8A" w:rsidRDefault="00E05075" w:rsidP="004E3A97">
      <w:pPr>
        <w:spacing w:after="200" w:line="276" w:lineRule="auto"/>
        <w:ind w:left="426" w:hanging="426"/>
        <w:contextualSpacing/>
        <w:jc w:val="center"/>
        <w:rPr>
          <w:rFonts w:ascii="Arial" w:eastAsia="Calibri" w:hAnsi="Arial" w:cs="Arial"/>
          <w:b/>
          <w:sz w:val="22"/>
          <w:szCs w:val="22"/>
          <w:lang w:eastAsia="en-US"/>
        </w:rPr>
      </w:pPr>
    </w:p>
    <w:p w14:paraId="003A22DE" w14:textId="77777777" w:rsidR="00C76B7C" w:rsidRPr="00024A8A" w:rsidRDefault="00C76B7C" w:rsidP="00C76B7C">
      <w:pPr>
        <w:spacing w:line="360" w:lineRule="auto"/>
        <w:jc w:val="both"/>
        <w:rPr>
          <w:rFonts w:ascii="Arial" w:hAnsi="Arial" w:cs="Arial"/>
          <w:i/>
          <w:sz w:val="22"/>
          <w:szCs w:val="22"/>
        </w:rPr>
      </w:pPr>
      <w:r w:rsidRPr="00024A8A">
        <w:rPr>
          <w:rFonts w:ascii="Arial" w:hAnsi="Arial" w:cs="Arial"/>
          <w:sz w:val="22"/>
          <w:szCs w:val="22"/>
        </w:rPr>
        <w:t>Obdelovalec bo za upravljavca izvajal naslednja opravila izključno na zahtevo in poziv upravljalca:</w:t>
      </w:r>
    </w:p>
    <w:p w14:paraId="401DE02E" w14:textId="4615ED15" w:rsidR="00C76B7C" w:rsidRPr="00024A8A" w:rsidRDefault="00321FA0" w:rsidP="00C76B7C">
      <w:pPr>
        <w:numPr>
          <w:ilvl w:val="0"/>
          <w:numId w:val="43"/>
        </w:numPr>
        <w:ind w:left="0"/>
        <w:jc w:val="both"/>
        <w:rPr>
          <w:rFonts w:ascii="Arial" w:hAnsi="Arial" w:cs="Arial"/>
          <w:iCs/>
          <w:sz w:val="22"/>
          <w:szCs w:val="22"/>
        </w:rPr>
      </w:pPr>
      <w:r w:rsidRPr="00024A8A">
        <w:rPr>
          <w:rFonts w:ascii="Arial" w:hAnsi="Arial" w:cs="Arial"/>
          <w:iCs/>
          <w:sz w:val="22"/>
          <w:szCs w:val="22"/>
        </w:rPr>
        <w:t>strokovno svetovanje pri izvedbi procesov zagotovitve informacijske varnosti in izdelavo dokumentacije za zagotovitev skladnosti z ZInfV-1.</w:t>
      </w:r>
    </w:p>
    <w:p w14:paraId="62575B6C" w14:textId="77777777" w:rsidR="00C71CF2" w:rsidRDefault="00C71CF2" w:rsidP="000E5EA9">
      <w:pPr>
        <w:spacing w:after="200" w:line="276" w:lineRule="auto"/>
        <w:ind w:left="426" w:hanging="426"/>
        <w:contextualSpacing/>
        <w:rPr>
          <w:rFonts w:ascii="Arial" w:eastAsia="Calibri" w:hAnsi="Arial" w:cs="Arial"/>
          <w:sz w:val="22"/>
          <w:szCs w:val="22"/>
          <w:lang w:eastAsia="en-US"/>
        </w:rPr>
      </w:pPr>
    </w:p>
    <w:p w14:paraId="6F61B63A" w14:textId="77777777" w:rsidR="00B13CAA" w:rsidRPr="00F731EF" w:rsidRDefault="00B13CAA" w:rsidP="000E5EA9">
      <w:pPr>
        <w:spacing w:after="200" w:line="276" w:lineRule="auto"/>
        <w:ind w:left="426" w:hanging="426"/>
        <w:contextualSpacing/>
        <w:rPr>
          <w:rFonts w:ascii="Arial" w:eastAsia="Calibri" w:hAnsi="Arial" w:cs="Arial"/>
          <w:sz w:val="22"/>
          <w:szCs w:val="22"/>
          <w:lang w:eastAsia="en-US"/>
        </w:rPr>
      </w:pPr>
    </w:p>
    <w:p w14:paraId="4C5B31C6" w14:textId="77777777" w:rsidR="005C672D" w:rsidRPr="00F731EF" w:rsidRDefault="005C672D" w:rsidP="000E5EA9">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61915637" w14:textId="77777777" w:rsidR="005C672D" w:rsidRPr="00F731EF" w:rsidRDefault="005C672D" w:rsidP="000E5EA9">
      <w:p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(obveznosti pogodbenega obdelovalca)</w:t>
      </w:r>
    </w:p>
    <w:p w14:paraId="1FA55B4B" w14:textId="77777777" w:rsidR="009515A9" w:rsidRPr="00F731EF" w:rsidRDefault="009515A9" w:rsidP="000E5EA9">
      <w:pPr>
        <w:spacing w:after="200" w:line="276" w:lineRule="auto"/>
        <w:ind w:left="426" w:hanging="426"/>
        <w:contextualSpacing/>
        <w:jc w:val="center"/>
        <w:rPr>
          <w:rFonts w:ascii="Arial" w:eastAsia="Calibri" w:hAnsi="Arial" w:cs="Arial"/>
          <w:b/>
          <w:sz w:val="22"/>
          <w:szCs w:val="22"/>
          <w:lang w:eastAsia="en-US"/>
        </w:rPr>
      </w:pPr>
    </w:p>
    <w:p w14:paraId="25AC0186" w14:textId="77777777" w:rsidR="009515A9" w:rsidRPr="00F731EF" w:rsidRDefault="005C672D" w:rsidP="003204F8">
      <w:pPr>
        <w:numPr>
          <w:ilvl w:val="0"/>
          <w:numId w:val="30"/>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Pogodbeni obdelovalec se zavezuje, da bo s prejetimi osebnimi podatki ravnal v skladu z določili </w:t>
      </w:r>
      <w:r w:rsidR="00ED0ECB" w:rsidRPr="00F731EF">
        <w:rPr>
          <w:rFonts w:ascii="Arial" w:eastAsia="Calibri" w:hAnsi="Arial" w:cs="Arial"/>
          <w:sz w:val="22"/>
          <w:szCs w:val="22"/>
          <w:lang w:eastAsia="en-US"/>
        </w:rPr>
        <w:t>GDPR</w:t>
      </w:r>
      <w:r w:rsidRPr="00F731EF">
        <w:rPr>
          <w:rFonts w:ascii="Arial" w:eastAsia="Calibri" w:hAnsi="Arial" w:cs="Arial"/>
          <w:sz w:val="22"/>
          <w:szCs w:val="22"/>
          <w:lang w:eastAsia="en-US"/>
        </w:rPr>
        <w:t xml:space="preserve">, </w:t>
      </w:r>
      <w:r w:rsidR="00ED0ECB" w:rsidRPr="00F731EF">
        <w:rPr>
          <w:rFonts w:ascii="Arial" w:eastAsia="Calibri" w:hAnsi="Arial" w:cs="Arial"/>
          <w:sz w:val="22"/>
          <w:szCs w:val="22"/>
          <w:lang w:eastAsia="en-US"/>
        </w:rPr>
        <w:t xml:space="preserve">zakonodaje ter internih pravilnikov, ki urejajo varstvo </w:t>
      </w:r>
      <w:r w:rsidRPr="00F731EF">
        <w:rPr>
          <w:rFonts w:ascii="Arial" w:eastAsia="Calibri" w:hAnsi="Arial" w:cs="Arial"/>
          <w:sz w:val="22"/>
          <w:szCs w:val="22"/>
          <w:lang w:eastAsia="en-US"/>
        </w:rPr>
        <w:t>osebnih podatkov in politikami varovanja osebnih podatkov, da osebnih podatkov ne bo uporabil za drug</w:t>
      </w:r>
      <w:r w:rsidR="00C64B4A"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namen</w:t>
      </w:r>
      <w:r w:rsidR="00C64B4A" w:rsidRPr="00F731EF">
        <w:rPr>
          <w:rFonts w:ascii="Arial" w:eastAsia="Calibri" w:hAnsi="Arial" w:cs="Arial"/>
          <w:sz w:val="22"/>
          <w:szCs w:val="22"/>
          <w:lang w:eastAsia="en-US"/>
        </w:rPr>
        <w:t>e</w:t>
      </w:r>
      <w:r w:rsidRPr="00F731EF">
        <w:rPr>
          <w:rFonts w:ascii="Arial" w:eastAsia="Calibri" w:hAnsi="Arial" w:cs="Arial"/>
          <w:sz w:val="22"/>
          <w:szCs w:val="22"/>
          <w:lang w:eastAsia="en-US"/>
        </w:rPr>
        <w:t xml:space="preserve">, kot </w:t>
      </w:r>
      <w:r w:rsidR="00C64B4A" w:rsidRPr="00F731EF">
        <w:rPr>
          <w:rFonts w:ascii="Arial" w:eastAsia="Calibri" w:hAnsi="Arial" w:cs="Arial"/>
          <w:sz w:val="22"/>
          <w:szCs w:val="22"/>
          <w:lang w:eastAsia="en-US"/>
        </w:rPr>
        <w:t>so</w:t>
      </w:r>
      <w:r w:rsidRPr="00F731EF">
        <w:rPr>
          <w:rFonts w:ascii="Arial" w:eastAsia="Calibri" w:hAnsi="Arial" w:cs="Arial"/>
          <w:sz w:val="22"/>
          <w:szCs w:val="22"/>
          <w:lang w:eastAsia="en-US"/>
        </w:rPr>
        <w:t xml:space="preserve"> določen</w:t>
      </w:r>
      <w:r w:rsidR="00C64B4A" w:rsidRPr="00F731EF">
        <w:rPr>
          <w:rFonts w:ascii="Arial" w:eastAsia="Calibri" w:hAnsi="Arial" w:cs="Arial"/>
          <w:sz w:val="22"/>
          <w:szCs w:val="22"/>
          <w:lang w:eastAsia="en-US"/>
        </w:rPr>
        <w:t>i</w:t>
      </w:r>
      <w:r w:rsidRPr="00F731EF">
        <w:rPr>
          <w:rFonts w:ascii="Arial" w:eastAsia="Calibri" w:hAnsi="Arial" w:cs="Arial"/>
          <w:sz w:val="22"/>
          <w:szCs w:val="22"/>
          <w:lang w:eastAsia="en-US"/>
        </w:rPr>
        <w:t xml:space="preserve"> v 3. </w:t>
      </w:r>
      <w:r w:rsidR="00C64B4A" w:rsidRPr="00F731EF">
        <w:rPr>
          <w:rFonts w:ascii="Arial" w:eastAsia="Calibri" w:hAnsi="Arial" w:cs="Arial"/>
          <w:sz w:val="22"/>
          <w:szCs w:val="22"/>
          <w:lang w:eastAsia="en-US"/>
        </w:rPr>
        <w:t>č</w:t>
      </w:r>
      <w:r w:rsidRPr="00F731EF">
        <w:rPr>
          <w:rFonts w:ascii="Arial" w:eastAsia="Calibri" w:hAnsi="Arial" w:cs="Arial"/>
          <w:sz w:val="22"/>
          <w:szCs w:val="22"/>
          <w:lang w:eastAsia="en-US"/>
        </w:rPr>
        <w:t>lenu te pogodbe</w:t>
      </w:r>
      <w:r w:rsidR="00C37890" w:rsidRPr="00F731EF">
        <w:rPr>
          <w:rFonts w:ascii="Arial" w:eastAsia="Calibri" w:hAnsi="Arial" w:cs="Arial"/>
          <w:sz w:val="22"/>
          <w:szCs w:val="22"/>
          <w:lang w:eastAsia="en-US"/>
        </w:rPr>
        <w:t>.</w:t>
      </w:r>
    </w:p>
    <w:p w14:paraId="52C32AC6" w14:textId="77777777" w:rsidR="005C672D" w:rsidRPr="00F731EF" w:rsidRDefault="005C672D" w:rsidP="003204F8">
      <w:pPr>
        <w:numPr>
          <w:ilvl w:val="0"/>
          <w:numId w:val="30"/>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244CD781" w14:textId="77777777" w:rsidR="009515A9" w:rsidRPr="00F731EF" w:rsidRDefault="009515A9" w:rsidP="003204F8">
      <w:pPr>
        <w:numPr>
          <w:ilvl w:val="0"/>
          <w:numId w:val="30"/>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zagotavlja:</w:t>
      </w:r>
    </w:p>
    <w:p w14:paraId="32F44715"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da izpolnjuje </w:t>
      </w:r>
      <w:r w:rsidRPr="00F731EF">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6057B496"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da je sprejel vse ukrepe potrebne v skladu z 32. členom </w:t>
      </w:r>
      <w:r w:rsidRPr="00F731EF">
        <w:rPr>
          <w:rFonts w:ascii="Arial" w:eastAsia="Calibri" w:hAnsi="Arial" w:cs="Arial"/>
          <w:sz w:val="22"/>
          <w:szCs w:val="22"/>
          <w:lang w:eastAsia="en-US"/>
        </w:rPr>
        <w:t>uredbe,</w:t>
      </w:r>
    </w:p>
    <w:p w14:paraId="1FB7D508" w14:textId="77777777" w:rsidR="009515A9" w:rsidRPr="00F731EF" w:rsidRDefault="009515A9" w:rsidP="003204F8">
      <w:pPr>
        <w:numPr>
          <w:ilvl w:val="0"/>
          <w:numId w:val="26"/>
        </w:numPr>
        <w:spacing w:before="120" w:after="120" w:line="276" w:lineRule="auto"/>
        <w:ind w:left="709" w:hanging="283"/>
        <w:jc w:val="both"/>
        <w:rPr>
          <w:rFonts w:ascii="Arial" w:hAnsi="Arial" w:cs="Arial"/>
          <w:sz w:val="22"/>
          <w:szCs w:val="22"/>
        </w:rPr>
      </w:pPr>
      <w:r w:rsidRPr="00F731EF">
        <w:rPr>
          <w:rFonts w:ascii="Arial" w:hAnsi="Arial" w:cs="Arial"/>
          <w:sz w:val="22"/>
          <w:szCs w:val="22"/>
        </w:rPr>
        <w:t xml:space="preserve">da bo v obdelavo </w:t>
      </w:r>
      <w:r w:rsidR="000042EF" w:rsidRPr="00F731EF">
        <w:rPr>
          <w:rFonts w:ascii="Arial" w:hAnsi="Arial" w:cs="Arial"/>
          <w:sz w:val="22"/>
          <w:szCs w:val="22"/>
        </w:rPr>
        <w:t xml:space="preserve">vključil </w:t>
      </w:r>
      <w:r w:rsidRPr="00F731EF">
        <w:rPr>
          <w:rFonts w:ascii="Arial" w:hAnsi="Arial" w:cs="Arial"/>
          <w:sz w:val="22"/>
          <w:szCs w:val="22"/>
        </w:rPr>
        <w:t xml:space="preserve">le zaposlene osebe v razvoju in podpori, ki so že zavezani k zaupnosti oz. jih k zaupnosti </w:t>
      </w:r>
      <w:r w:rsidR="007815AE" w:rsidRPr="00F731EF">
        <w:rPr>
          <w:rFonts w:ascii="Arial" w:hAnsi="Arial" w:cs="Arial"/>
          <w:sz w:val="22"/>
          <w:szCs w:val="22"/>
        </w:rPr>
        <w:t xml:space="preserve">še dodatno </w:t>
      </w:r>
      <w:r w:rsidRPr="00F731EF">
        <w:rPr>
          <w:rFonts w:ascii="Arial" w:hAnsi="Arial" w:cs="Arial"/>
          <w:sz w:val="22"/>
          <w:szCs w:val="22"/>
        </w:rPr>
        <w:t>zavezuje veljavna zakonodaja (</w:t>
      </w:r>
      <w:proofErr w:type="spellStart"/>
      <w:r w:rsidRPr="00F731EF">
        <w:rPr>
          <w:rFonts w:ascii="Arial" w:hAnsi="Arial" w:cs="Arial"/>
          <w:sz w:val="22"/>
          <w:szCs w:val="22"/>
        </w:rPr>
        <w:t>ZPacP</w:t>
      </w:r>
      <w:proofErr w:type="spellEnd"/>
      <w:r w:rsidR="007815AE" w:rsidRPr="00F731EF">
        <w:rPr>
          <w:rFonts w:ascii="Arial" w:hAnsi="Arial" w:cs="Arial"/>
          <w:sz w:val="22"/>
          <w:szCs w:val="22"/>
        </w:rPr>
        <w:t>, 45.člen</w:t>
      </w:r>
      <w:r w:rsidRPr="00F731EF">
        <w:rPr>
          <w:rFonts w:ascii="Arial" w:hAnsi="Arial" w:cs="Arial"/>
          <w:sz w:val="22"/>
          <w:szCs w:val="22"/>
        </w:rPr>
        <w:t>),</w:t>
      </w:r>
    </w:p>
    <w:p w14:paraId="6A745504" w14:textId="77777777" w:rsidR="009515A9" w:rsidRPr="00F731EF" w:rsidRDefault="009515A9" w:rsidP="003204F8">
      <w:pPr>
        <w:numPr>
          <w:ilvl w:val="0"/>
          <w:numId w:val="26"/>
        </w:numPr>
        <w:spacing w:before="120" w:after="120" w:line="276" w:lineRule="auto"/>
        <w:ind w:left="709" w:hanging="283"/>
        <w:jc w:val="both"/>
        <w:rPr>
          <w:rFonts w:ascii="Arial" w:hAnsi="Arial" w:cs="Arial"/>
          <w:sz w:val="22"/>
          <w:szCs w:val="22"/>
        </w:rPr>
      </w:pPr>
      <w:r w:rsidRPr="00F731EF">
        <w:rPr>
          <w:rFonts w:ascii="Arial" w:hAnsi="Arial" w:cs="Arial"/>
          <w:sz w:val="22"/>
          <w:szCs w:val="22"/>
        </w:rPr>
        <w:t>da ne bo vključil drugih obdelovalcev brez predhodnega posebnega ali splošnega pisnega dovoljenja upravljavca,</w:t>
      </w:r>
    </w:p>
    <w:p w14:paraId="0BEE74BD"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da bo obdelave izvajal po dokumentiranih navodilih upravljavca oziroma navodilih upravljavčevih pogodbenikov</w:t>
      </w:r>
      <w:r w:rsidR="007815AE" w:rsidRPr="00F731EF">
        <w:rPr>
          <w:rFonts w:ascii="Arial" w:hAnsi="Arial" w:cs="Arial"/>
          <w:sz w:val="22"/>
          <w:szCs w:val="22"/>
        </w:rPr>
        <w:t xml:space="preserve"> (regulatorjev, plačnikov, kupcev)</w:t>
      </w:r>
      <w:r w:rsidRPr="00F731EF">
        <w:rPr>
          <w:rFonts w:ascii="Arial" w:hAnsi="Arial" w:cs="Arial"/>
          <w:sz w:val="22"/>
          <w:szCs w:val="22"/>
        </w:rPr>
        <w:t>, vključno glede prenosa osebnih podatkov v tretjo državo ali mednarodno organizacijo in da bo upravljavcu pomagal pri izpolnjevanju obveznosti iz členov uredbe 32 do 36 ob upoštevanju narave obdelave in informacij, ki so dostopne obdelovalcu,</w:t>
      </w:r>
    </w:p>
    <w:p w14:paraId="56013AEB"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da bo  v skladu z odločitvijo upravljavca izbrisal ali vrnil vse osebne podatke upravljavcu po zaključku </w:t>
      </w:r>
      <w:r w:rsidR="001D5388" w:rsidRPr="00F731EF">
        <w:rPr>
          <w:rFonts w:ascii="Arial" w:hAnsi="Arial" w:cs="Arial"/>
          <w:sz w:val="22"/>
          <w:szCs w:val="22"/>
        </w:rPr>
        <w:t xml:space="preserve">posameznih </w:t>
      </w:r>
      <w:r w:rsidRPr="00F731EF">
        <w:rPr>
          <w:rFonts w:ascii="Arial" w:hAnsi="Arial" w:cs="Arial"/>
          <w:sz w:val="22"/>
          <w:szCs w:val="22"/>
        </w:rPr>
        <w:t xml:space="preserve">storitev v zvezi z obdelavo ter uničil obstoječe kopije, razen če pravo </w:t>
      </w:r>
      <w:r w:rsidR="000042EF" w:rsidRPr="00F731EF">
        <w:rPr>
          <w:rFonts w:ascii="Arial" w:hAnsi="Arial" w:cs="Arial"/>
          <w:sz w:val="22"/>
          <w:szCs w:val="22"/>
        </w:rPr>
        <w:t xml:space="preserve">Evropske </w:t>
      </w:r>
      <w:r w:rsidRPr="00F731EF">
        <w:rPr>
          <w:rFonts w:ascii="Arial" w:hAnsi="Arial" w:cs="Arial"/>
          <w:sz w:val="22"/>
          <w:szCs w:val="22"/>
        </w:rPr>
        <w:t>Unije ali pravo države članice predpisuje shranjevanje osebnih podatkov,</w:t>
      </w:r>
    </w:p>
    <w:p w14:paraId="083E356C"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lastRenderedPageBreak/>
        <w:t>da bo dal upravljavcu na voljo vse informacije, potrebne za dokazovanje izpolnjevanja obveznosti iz 28. člena uredbe, ter upravljavcu ali drugemu revizorju, ki ga pooblasti upravljavec, proti plačilu</w:t>
      </w:r>
      <w:r w:rsidR="000042EF" w:rsidRPr="00F731EF">
        <w:rPr>
          <w:rFonts w:ascii="Arial" w:hAnsi="Arial" w:cs="Arial"/>
          <w:sz w:val="22"/>
          <w:szCs w:val="22"/>
        </w:rPr>
        <w:t>,</w:t>
      </w:r>
      <w:r w:rsidRPr="00F731EF">
        <w:rPr>
          <w:rFonts w:ascii="Arial" w:hAnsi="Arial" w:cs="Arial"/>
          <w:sz w:val="22"/>
          <w:szCs w:val="22"/>
        </w:rPr>
        <w:t xml:space="preserve"> omogočil izvajanje revizij, tudi pregledov, in bo pri njih sodeloval,</w:t>
      </w:r>
    </w:p>
    <w:p w14:paraId="559420DD" w14:textId="77777777" w:rsidR="009515A9" w:rsidRPr="00F731EF" w:rsidRDefault="009515A9" w:rsidP="003204F8">
      <w:pPr>
        <w:numPr>
          <w:ilvl w:val="0"/>
          <w:numId w:val="2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uredbe.</w:t>
      </w:r>
    </w:p>
    <w:p w14:paraId="2EBD93B4" w14:textId="77777777" w:rsidR="00D34EBF" w:rsidRPr="00F731EF" w:rsidRDefault="00D34EBF" w:rsidP="00D34EBF">
      <w:pPr>
        <w:spacing w:after="200" w:line="276" w:lineRule="auto"/>
        <w:ind w:left="709"/>
        <w:contextualSpacing/>
        <w:jc w:val="both"/>
        <w:rPr>
          <w:rFonts w:ascii="Arial" w:eastAsia="Calibri" w:hAnsi="Arial" w:cs="Arial"/>
          <w:sz w:val="22"/>
          <w:szCs w:val="22"/>
          <w:lang w:eastAsia="en-US"/>
        </w:rPr>
      </w:pPr>
    </w:p>
    <w:p w14:paraId="39D83CEE" w14:textId="77777777" w:rsidR="004E3A97" w:rsidRPr="00F731EF" w:rsidRDefault="004E3A97" w:rsidP="004E3A97">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7A63673" w14:textId="77777777" w:rsidR="005C672D" w:rsidRPr="00F731EF" w:rsidRDefault="005C672D" w:rsidP="004E3A97">
      <w:pPr>
        <w:spacing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(zavarovanje</w:t>
      </w:r>
      <w:r w:rsidR="00D7123E" w:rsidRPr="00F731EF">
        <w:rPr>
          <w:rFonts w:ascii="Arial" w:eastAsia="Calibri" w:hAnsi="Arial" w:cs="Arial"/>
          <w:b/>
          <w:sz w:val="22"/>
          <w:szCs w:val="22"/>
          <w:lang w:eastAsia="en-US"/>
        </w:rPr>
        <w:t xml:space="preserve"> in varovanje </w:t>
      </w:r>
      <w:r w:rsidR="006F0017" w:rsidRPr="00F731EF">
        <w:rPr>
          <w:rFonts w:ascii="Arial" w:eastAsia="Calibri" w:hAnsi="Arial" w:cs="Arial"/>
          <w:b/>
          <w:sz w:val="22"/>
          <w:szCs w:val="22"/>
          <w:lang w:eastAsia="en-US"/>
        </w:rPr>
        <w:t xml:space="preserve">osebnih in zaupnih </w:t>
      </w:r>
      <w:r w:rsidR="00D7123E" w:rsidRPr="00F731EF">
        <w:rPr>
          <w:rFonts w:ascii="Arial" w:eastAsia="Calibri" w:hAnsi="Arial" w:cs="Arial"/>
          <w:b/>
          <w:sz w:val="22"/>
          <w:szCs w:val="22"/>
          <w:lang w:eastAsia="en-US"/>
        </w:rPr>
        <w:t>podatkov</w:t>
      </w:r>
      <w:r w:rsidRPr="00F731EF">
        <w:rPr>
          <w:rFonts w:ascii="Arial" w:eastAsia="Calibri" w:hAnsi="Arial" w:cs="Arial"/>
          <w:b/>
          <w:sz w:val="22"/>
          <w:szCs w:val="22"/>
          <w:lang w:eastAsia="en-US"/>
        </w:rPr>
        <w:t>)</w:t>
      </w:r>
    </w:p>
    <w:p w14:paraId="7E83B842" w14:textId="77777777" w:rsidR="005C672D" w:rsidRPr="00F731EF" w:rsidRDefault="005C672D" w:rsidP="000E5EA9">
      <w:pPr>
        <w:spacing w:after="200" w:line="276" w:lineRule="auto"/>
        <w:ind w:left="426" w:hanging="426"/>
        <w:contextualSpacing/>
        <w:jc w:val="center"/>
        <w:rPr>
          <w:rFonts w:ascii="Arial" w:eastAsia="Calibri" w:hAnsi="Arial" w:cs="Arial"/>
          <w:b/>
          <w:sz w:val="22"/>
          <w:szCs w:val="22"/>
          <w:lang w:eastAsia="en-US"/>
        </w:rPr>
      </w:pPr>
    </w:p>
    <w:p w14:paraId="1E40BE0E" w14:textId="77777777" w:rsidR="005C672D" w:rsidRPr="00F731EF" w:rsidRDefault="005C672D"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stranki se s podpisom te pogodbe zavezujeta, da zagotavljata ustrezne postopke in ukrepe iz 32. člena uredbe.</w:t>
      </w:r>
    </w:p>
    <w:p w14:paraId="34C7DF27" w14:textId="77777777" w:rsidR="0035472A" w:rsidRPr="00F731EF" w:rsidRDefault="0035472A"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Upravljavec se zavezuje, da bo zagotavljal sodobno, varno strojno in sistemsko ter drugo aplikativno programsko opremo ter zadostne</w:t>
      </w:r>
      <w:r w:rsidR="00F62227" w:rsidRPr="00F731EF">
        <w:rPr>
          <w:rFonts w:ascii="Arial" w:eastAsia="Calibri" w:hAnsi="Arial" w:cs="Arial"/>
          <w:sz w:val="22"/>
          <w:szCs w:val="22"/>
          <w:lang w:eastAsia="en-US"/>
        </w:rPr>
        <w:t xml:space="preserve"> proste</w:t>
      </w:r>
      <w:r w:rsidRPr="00F731EF">
        <w:rPr>
          <w:rFonts w:ascii="Arial" w:eastAsia="Calibri" w:hAnsi="Arial" w:cs="Arial"/>
          <w:sz w:val="22"/>
          <w:szCs w:val="22"/>
          <w:lang w:eastAsia="en-US"/>
        </w:rPr>
        <w:t xml:space="preserve"> kapacitete za vse obdelave.</w:t>
      </w:r>
    </w:p>
    <w:p w14:paraId="72C89A41" w14:textId="77777777" w:rsidR="005C672D" w:rsidRPr="00F731EF" w:rsidRDefault="005C672D"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obdelovalec se zavezuje, da bo</w:t>
      </w:r>
      <w:r w:rsidR="004627F2" w:rsidRPr="00F731EF">
        <w:rPr>
          <w:rFonts w:ascii="Arial" w:eastAsia="Calibri" w:hAnsi="Arial" w:cs="Arial"/>
          <w:sz w:val="22"/>
          <w:szCs w:val="22"/>
          <w:lang w:eastAsia="en-US"/>
        </w:rPr>
        <w:t xml:space="preserve"> vse podatkovne baze (z </w:t>
      </w:r>
      <w:r w:rsidRPr="00F731EF">
        <w:rPr>
          <w:rFonts w:ascii="Arial" w:eastAsia="Calibri" w:hAnsi="Arial" w:cs="Arial"/>
          <w:sz w:val="22"/>
          <w:szCs w:val="22"/>
          <w:lang w:eastAsia="en-US"/>
        </w:rPr>
        <w:t>osebn</w:t>
      </w:r>
      <w:r w:rsidR="004627F2" w:rsidRPr="00F731EF">
        <w:rPr>
          <w:rFonts w:ascii="Arial" w:eastAsia="Calibri" w:hAnsi="Arial" w:cs="Arial"/>
          <w:sz w:val="22"/>
          <w:szCs w:val="22"/>
          <w:lang w:eastAsia="en-US"/>
        </w:rPr>
        <w:t xml:space="preserve">imi in poslovnimi podatki) </w:t>
      </w:r>
      <w:r w:rsidRPr="00F731EF">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F731EF">
        <w:rPr>
          <w:rFonts w:ascii="Arial" w:eastAsia="Calibri" w:hAnsi="Arial" w:cs="Arial"/>
          <w:sz w:val="22"/>
          <w:szCs w:val="22"/>
          <w:lang w:eastAsia="en-US"/>
        </w:rPr>
        <w:t>ebnih podat</w:t>
      </w:r>
      <w:r w:rsidR="006B2B8B" w:rsidRPr="00F731EF">
        <w:rPr>
          <w:rFonts w:ascii="Arial" w:eastAsia="Calibri" w:hAnsi="Arial" w:cs="Arial"/>
          <w:sz w:val="22"/>
          <w:szCs w:val="22"/>
          <w:lang w:eastAsia="en-US"/>
        </w:rPr>
        <w:t>kov</w:t>
      </w:r>
      <w:r w:rsidR="0035472A" w:rsidRPr="00F731EF">
        <w:rPr>
          <w:rFonts w:ascii="Arial" w:eastAsia="Calibri" w:hAnsi="Arial" w:cs="Arial"/>
          <w:sz w:val="22"/>
          <w:szCs w:val="22"/>
          <w:lang w:eastAsia="en-US"/>
        </w:rPr>
        <w:t>.</w:t>
      </w:r>
      <w:r w:rsidR="00612056" w:rsidRPr="00F731EF">
        <w:rPr>
          <w:rFonts w:ascii="Arial" w:eastAsia="Calibri" w:hAnsi="Arial" w:cs="Arial"/>
          <w:sz w:val="22"/>
          <w:szCs w:val="22"/>
          <w:lang w:eastAsia="en-US"/>
        </w:rPr>
        <w:t xml:space="preserve"> </w:t>
      </w:r>
    </w:p>
    <w:p w14:paraId="14D2AD92" w14:textId="77777777" w:rsidR="003020CA" w:rsidRPr="00F731EF" w:rsidRDefault="00D81A95"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Pogodbeni stranki se zavezujeta</w:t>
      </w:r>
      <w:r w:rsidR="003020CA" w:rsidRPr="00F731EF">
        <w:rPr>
          <w:rFonts w:ascii="Arial" w:eastAsia="Calibri" w:hAnsi="Arial" w:cs="Arial"/>
          <w:sz w:val="22"/>
          <w:szCs w:val="22"/>
          <w:lang w:eastAsia="en-US"/>
        </w:rPr>
        <w:t>:</w:t>
      </w:r>
    </w:p>
    <w:p w14:paraId="71597A8D" w14:textId="77777777" w:rsidR="003020CA" w:rsidRPr="00F731EF" w:rsidRDefault="00D81A95"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eastAsia="Calibri" w:hAnsi="Arial" w:cs="Arial"/>
          <w:sz w:val="22"/>
          <w:szCs w:val="22"/>
          <w:lang w:eastAsia="en-US"/>
        </w:rPr>
        <w:t>podatke hraniti v zaščiteni računalniški aplikaciji, da so vstopi zaščiteni z uporabniškimi imeni in gesli</w:t>
      </w:r>
      <w:r w:rsidR="00930E14" w:rsidRPr="00F731EF">
        <w:rPr>
          <w:rFonts w:ascii="Arial" w:eastAsia="Calibri" w:hAnsi="Arial" w:cs="Arial"/>
          <w:sz w:val="22"/>
          <w:szCs w:val="22"/>
          <w:lang w:eastAsia="en-US"/>
        </w:rPr>
        <w:t>,</w:t>
      </w:r>
      <w:r w:rsidRPr="00F731EF">
        <w:rPr>
          <w:rFonts w:ascii="Arial" w:eastAsia="Calibri" w:hAnsi="Arial" w:cs="Arial"/>
          <w:sz w:val="22"/>
          <w:szCs w:val="22"/>
          <w:lang w:eastAsia="en-US"/>
        </w:rPr>
        <w:t xml:space="preserve"> revizijskimi sledmi</w:t>
      </w:r>
      <w:r w:rsidR="006F7F1F" w:rsidRPr="00F731EF">
        <w:rPr>
          <w:rFonts w:ascii="Arial" w:eastAsia="Calibri" w:hAnsi="Arial" w:cs="Arial"/>
          <w:sz w:val="22"/>
          <w:szCs w:val="22"/>
          <w:lang w:eastAsia="en-US"/>
        </w:rPr>
        <w:t xml:space="preserve"> ter</w:t>
      </w:r>
      <w:r w:rsidRPr="00F731EF">
        <w:rPr>
          <w:rFonts w:ascii="Arial" w:eastAsia="Calibri" w:hAnsi="Arial" w:cs="Arial"/>
          <w:sz w:val="22"/>
          <w:szCs w:val="22"/>
          <w:lang w:eastAsia="en-US"/>
        </w:rPr>
        <w:t xml:space="preserve"> po potre</w:t>
      </w:r>
      <w:r w:rsidR="003020CA" w:rsidRPr="00F731EF">
        <w:rPr>
          <w:rFonts w:ascii="Arial" w:eastAsia="Calibri" w:hAnsi="Arial" w:cs="Arial"/>
          <w:sz w:val="22"/>
          <w:szCs w:val="22"/>
          <w:lang w:eastAsia="en-US"/>
        </w:rPr>
        <w:t>bi vključeni</w:t>
      </w:r>
      <w:r w:rsidR="006F7F1F" w:rsidRPr="00F731EF">
        <w:rPr>
          <w:rFonts w:ascii="Arial" w:eastAsia="Calibri" w:hAnsi="Arial" w:cs="Arial"/>
          <w:sz w:val="22"/>
          <w:szCs w:val="22"/>
          <w:lang w:eastAsia="en-US"/>
        </w:rPr>
        <w:t>mi dnevni</w:t>
      </w:r>
      <w:r w:rsidR="00930E14" w:rsidRPr="00F731EF">
        <w:rPr>
          <w:rFonts w:ascii="Arial" w:eastAsia="Calibri" w:hAnsi="Arial" w:cs="Arial"/>
          <w:sz w:val="22"/>
          <w:szCs w:val="22"/>
          <w:lang w:eastAsia="en-US"/>
        </w:rPr>
        <w:t>š</w:t>
      </w:r>
      <w:r w:rsidR="006F7F1F" w:rsidRPr="00F731EF">
        <w:rPr>
          <w:rFonts w:ascii="Arial" w:eastAsia="Calibri" w:hAnsi="Arial" w:cs="Arial"/>
          <w:sz w:val="22"/>
          <w:szCs w:val="22"/>
          <w:lang w:eastAsia="en-US"/>
        </w:rPr>
        <w:t>ki</w:t>
      </w:r>
      <w:r w:rsidR="00930E14" w:rsidRPr="00F731EF">
        <w:rPr>
          <w:rFonts w:ascii="Arial" w:eastAsia="Calibri" w:hAnsi="Arial" w:cs="Arial"/>
          <w:sz w:val="22"/>
          <w:szCs w:val="22"/>
          <w:lang w:eastAsia="en-US"/>
        </w:rPr>
        <w:t>mi</w:t>
      </w:r>
      <w:r w:rsidR="006F7F1F" w:rsidRPr="00F731EF">
        <w:rPr>
          <w:rFonts w:ascii="Arial" w:eastAsia="Calibri" w:hAnsi="Arial" w:cs="Arial"/>
          <w:sz w:val="22"/>
          <w:szCs w:val="22"/>
          <w:lang w:eastAsia="en-US"/>
        </w:rPr>
        <w:t xml:space="preserve"> (</w:t>
      </w:r>
      <w:r w:rsidR="00930E14" w:rsidRPr="00F731EF">
        <w:rPr>
          <w:rFonts w:ascii="Arial" w:eastAsia="Calibri" w:hAnsi="Arial" w:cs="Arial"/>
          <w:sz w:val="22"/>
          <w:szCs w:val="22"/>
          <w:lang w:eastAsia="en-US"/>
        </w:rPr>
        <w:t>log</w:t>
      </w:r>
      <w:r w:rsidR="006F7F1F" w:rsidRPr="00F731EF">
        <w:rPr>
          <w:rFonts w:ascii="Arial" w:eastAsia="Calibri" w:hAnsi="Arial" w:cs="Arial"/>
          <w:sz w:val="22"/>
          <w:szCs w:val="22"/>
          <w:lang w:eastAsia="en-US"/>
        </w:rPr>
        <w:t>)</w:t>
      </w:r>
      <w:r w:rsidR="00930E14" w:rsidRPr="00F731EF">
        <w:rPr>
          <w:rFonts w:ascii="Arial" w:eastAsia="Calibri" w:hAnsi="Arial" w:cs="Arial"/>
          <w:sz w:val="22"/>
          <w:szCs w:val="22"/>
          <w:lang w:eastAsia="en-US"/>
        </w:rPr>
        <w:t xml:space="preserve"> datotekami</w:t>
      </w:r>
      <w:r w:rsidR="003020CA" w:rsidRPr="00F731EF">
        <w:rPr>
          <w:rFonts w:ascii="Arial" w:eastAsia="Calibri" w:hAnsi="Arial" w:cs="Arial"/>
          <w:sz w:val="22"/>
          <w:szCs w:val="22"/>
          <w:lang w:eastAsia="en-US"/>
        </w:rPr>
        <w:t>,</w:t>
      </w:r>
    </w:p>
    <w:p w14:paraId="10BF5C20" w14:textId="77777777" w:rsidR="003020CA" w:rsidRPr="00F731EF" w:rsidRDefault="003020CA"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izvajati ukrepe za preprečevanje nepooblaščenega dostopa do osebnih in zaupnih podatkov ter poslovnih skrivnosti, </w:t>
      </w:r>
    </w:p>
    <w:p w14:paraId="183DF67E" w14:textId="77777777" w:rsidR="003020CA" w:rsidRPr="00F731EF" w:rsidRDefault="003020CA"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izvajati ukrepe za zagotavljanje učinkovitega načina blokiranja, uničenja, izbrisa ali </w:t>
      </w:r>
      <w:r w:rsidR="006F0017" w:rsidRPr="00F731EF">
        <w:rPr>
          <w:rFonts w:ascii="Arial" w:hAnsi="Arial" w:cs="Arial"/>
          <w:sz w:val="22"/>
          <w:szCs w:val="22"/>
        </w:rPr>
        <w:t xml:space="preserve">neželenega </w:t>
      </w:r>
      <w:proofErr w:type="spellStart"/>
      <w:r w:rsidRPr="00F731EF">
        <w:rPr>
          <w:rFonts w:ascii="Arial" w:hAnsi="Arial" w:cs="Arial"/>
          <w:sz w:val="22"/>
          <w:szCs w:val="22"/>
        </w:rPr>
        <w:t>anonimiziranja</w:t>
      </w:r>
      <w:proofErr w:type="spellEnd"/>
      <w:r w:rsidRPr="00F731EF">
        <w:rPr>
          <w:rFonts w:ascii="Arial" w:hAnsi="Arial" w:cs="Arial"/>
          <w:sz w:val="22"/>
          <w:szCs w:val="22"/>
        </w:rPr>
        <w:t xml:space="preserve"> podatkov, </w:t>
      </w:r>
    </w:p>
    <w:p w14:paraId="1C260276" w14:textId="77777777" w:rsidR="003020CA" w:rsidRPr="00F731EF" w:rsidRDefault="003020CA"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izvajati ukrepe</w:t>
      </w:r>
      <w:r w:rsidR="00930E14" w:rsidRPr="00F731EF">
        <w:rPr>
          <w:rFonts w:ascii="Arial" w:hAnsi="Arial" w:cs="Arial"/>
          <w:sz w:val="22"/>
          <w:szCs w:val="22"/>
        </w:rPr>
        <w:t xml:space="preserve"> za zagotavljanje sledljivosti </w:t>
      </w:r>
      <w:r w:rsidRPr="00F731EF">
        <w:rPr>
          <w:rFonts w:ascii="Arial" w:hAnsi="Arial" w:cs="Arial"/>
          <w:sz w:val="22"/>
          <w:szCs w:val="22"/>
        </w:rPr>
        <w:t>v skladu z določbami veljavne zakonodaje in medsebojnimi dogovori,</w:t>
      </w:r>
    </w:p>
    <w:p w14:paraId="793935AA" w14:textId="77777777" w:rsidR="003020CA" w:rsidRPr="00F731EF" w:rsidRDefault="00B15357"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takoj medsebojno obveščati o morebitnih primerih </w:t>
      </w:r>
      <w:r w:rsidR="00930E14" w:rsidRPr="00F731EF">
        <w:rPr>
          <w:rFonts w:ascii="Arial" w:eastAsia="Calibri" w:hAnsi="Arial" w:cs="Arial"/>
          <w:sz w:val="22"/>
          <w:szCs w:val="22"/>
          <w:lang w:eastAsia="en-US"/>
        </w:rPr>
        <w:t xml:space="preserve">nedopustnega </w:t>
      </w:r>
      <w:r w:rsidRPr="00F731EF">
        <w:rPr>
          <w:rFonts w:ascii="Arial" w:eastAsia="Calibri" w:hAnsi="Arial" w:cs="Arial"/>
          <w:sz w:val="22"/>
          <w:szCs w:val="22"/>
          <w:lang w:eastAsia="en-US"/>
        </w:rPr>
        <w:t>razkrivanja</w:t>
      </w:r>
      <w:r w:rsidR="00930E14" w:rsidRPr="00F731EF">
        <w:rPr>
          <w:rFonts w:ascii="Arial" w:eastAsia="Calibri" w:hAnsi="Arial" w:cs="Arial"/>
          <w:sz w:val="22"/>
          <w:szCs w:val="22"/>
          <w:lang w:eastAsia="en-US"/>
        </w:rPr>
        <w:t xml:space="preserve"> podatkov,</w:t>
      </w:r>
      <w:r w:rsidRPr="00F731EF">
        <w:rPr>
          <w:rFonts w:ascii="Arial" w:eastAsia="Calibri" w:hAnsi="Arial" w:cs="Arial"/>
          <w:sz w:val="22"/>
          <w:szCs w:val="22"/>
          <w:lang w:eastAsia="en-US"/>
        </w:rPr>
        <w:t xml:space="preserve"> </w:t>
      </w:r>
    </w:p>
    <w:p w14:paraId="22CCC1EE" w14:textId="77777777" w:rsidR="00192E7D" w:rsidRPr="00F731EF" w:rsidRDefault="00192E7D"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24389504" w14:textId="77777777" w:rsidR="00D7123E" w:rsidRPr="00F731EF" w:rsidRDefault="00C77B99"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F731EF">
        <w:rPr>
          <w:rFonts w:ascii="Arial" w:hAnsi="Arial" w:cs="Arial"/>
          <w:sz w:val="22"/>
          <w:szCs w:val="22"/>
        </w:rPr>
        <w:t xml:space="preserve"> in</w:t>
      </w:r>
      <w:r w:rsidRPr="00F731EF">
        <w:rPr>
          <w:rFonts w:ascii="Arial" w:hAnsi="Arial" w:cs="Arial"/>
          <w:sz w:val="22"/>
          <w:szCs w:val="22"/>
        </w:rPr>
        <w:t xml:space="preserve"> da ima </w:t>
      </w:r>
      <w:r w:rsidR="00D7123E" w:rsidRPr="00F731EF">
        <w:rPr>
          <w:rFonts w:ascii="Arial" w:hAnsi="Arial" w:cs="Arial"/>
          <w:sz w:val="22"/>
          <w:szCs w:val="22"/>
        </w:rPr>
        <w:t xml:space="preserve">vsaka </w:t>
      </w:r>
      <w:r w:rsidRPr="00F731EF">
        <w:rPr>
          <w:rFonts w:ascii="Arial" w:hAnsi="Arial" w:cs="Arial"/>
          <w:sz w:val="22"/>
          <w:szCs w:val="22"/>
        </w:rPr>
        <w:t xml:space="preserve">pogodbena stranka možnost uveljavljati vsa pravna sredstva za zaščito </w:t>
      </w:r>
      <w:r w:rsidR="00D7123E" w:rsidRPr="00F731EF">
        <w:rPr>
          <w:rFonts w:ascii="Arial" w:hAnsi="Arial" w:cs="Arial"/>
          <w:sz w:val="22"/>
          <w:szCs w:val="22"/>
        </w:rPr>
        <w:t xml:space="preserve">svojih </w:t>
      </w:r>
      <w:r w:rsidRPr="00F731EF">
        <w:rPr>
          <w:rFonts w:ascii="Arial" w:hAnsi="Arial" w:cs="Arial"/>
          <w:sz w:val="22"/>
          <w:szCs w:val="22"/>
        </w:rPr>
        <w:t>podatkov, s katerimi razpolaga nasprotna stranka,</w:t>
      </w:r>
    </w:p>
    <w:p w14:paraId="29B96DDB" w14:textId="77777777" w:rsidR="00192E7D" w:rsidRPr="00F731EF" w:rsidRDefault="00C77B99"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sodelovati v zvezi z uveljavljanjem zakonitih sredstev za zaščito </w:t>
      </w:r>
      <w:r w:rsidR="006F0017" w:rsidRPr="00F731EF">
        <w:rPr>
          <w:rFonts w:ascii="Arial" w:hAnsi="Arial" w:cs="Arial"/>
          <w:sz w:val="22"/>
          <w:szCs w:val="22"/>
        </w:rPr>
        <w:t xml:space="preserve">zaupnih </w:t>
      </w:r>
      <w:r w:rsidRPr="00F731EF">
        <w:rPr>
          <w:rFonts w:ascii="Arial" w:hAnsi="Arial" w:cs="Arial"/>
          <w:sz w:val="22"/>
          <w:szCs w:val="22"/>
        </w:rPr>
        <w:t>podatkov</w:t>
      </w:r>
      <w:r w:rsidR="00D7123E" w:rsidRPr="00F731EF">
        <w:rPr>
          <w:rFonts w:ascii="Arial" w:hAnsi="Arial" w:cs="Arial"/>
          <w:sz w:val="22"/>
          <w:szCs w:val="22"/>
        </w:rPr>
        <w:t>,</w:t>
      </w:r>
    </w:p>
    <w:p w14:paraId="49B83543" w14:textId="77777777" w:rsidR="00D7123E" w:rsidRPr="00F731EF" w:rsidRDefault="00D7123E" w:rsidP="003204F8">
      <w:pPr>
        <w:numPr>
          <w:ilvl w:val="0"/>
          <w:numId w:val="36"/>
        </w:numPr>
        <w:spacing w:before="120" w:after="120" w:line="276" w:lineRule="auto"/>
        <w:ind w:left="709" w:hanging="283"/>
        <w:jc w:val="both"/>
        <w:rPr>
          <w:rFonts w:ascii="Arial" w:eastAsia="Calibri" w:hAnsi="Arial" w:cs="Arial"/>
          <w:sz w:val="22"/>
          <w:szCs w:val="22"/>
          <w:lang w:eastAsia="en-US"/>
        </w:rPr>
      </w:pPr>
      <w:r w:rsidRPr="00F731EF">
        <w:rPr>
          <w:rFonts w:ascii="Arial" w:hAnsi="Arial" w:cs="Arial"/>
          <w:sz w:val="22"/>
          <w:szCs w:val="22"/>
        </w:rPr>
        <w:t xml:space="preserve">odpadne podatkovne nosilce zavarovati pred nepooblaščenimi osebami in jih varovati do uničenja, ki ga </w:t>
      </w:r>
      <w:r w:rsidR="00244BE5" w:rsidRPr="00F731EF">
        <w:rPr>
          <w:rFonts w:ascii="Arial" w:hAnsi="Arial" w:cs="Arial"/>
          <w:sz w:val="22"/>
          <w:szCs w:val="22"/>
        </w:rPr>
        <w:t xml:space="preserve">zagotovi </w:t>
      </w:r>
      <w:r w:rsidRPr="00F731EF">
        <w:rPr>
          <w:rFonts w:ascii="Arial" w:hAnsi="Arial" w:cs="Arial"/>
          <w:sz w:val="22"/>
          <w:szCs w:val="22"/>
        </w:rPr>
        <w:t>na način, da restavriranje podatkov ni več možno</w:t>
      </w:r>
      <w:r w:rsidR="00E438A8" w:rsidRPr="00F731EF">
        <w:rPr>
          <w:rFonts w:ascii="Arial" w:hAnsi="Arial" w:cs="Arial"/>
          <w:sz w:val="22"/>
          <w:szCs w:val="22"/>
        </w:rPr>
        <w:t>.</w:t>
      </w:r>
    </w:p>
    <w:p w14:paraId="3AE028DA" w14:textId="77777777" w:rsidR="00BE79B5" w:rsidRPr="00F731EF" w:rsidRDefault="00BE79B5"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lastRenderedPageBreak/>
        <w:t>Pogodbeni stranki</w:t>
      </w:r>
      <w:r w:rsidR="009F5C46" w:rsidRPr="00F731EF">
        <w:rPr>
          <w:rFonts w:ascii="Arial" w:eastAsia="Calibri" w:hAnsi="Arial" w:cs="Arial"/>
          <w:sz w:val="22"/>
          <w:szCs w:val="22"/>
          <w:lang w:eastAsia="en-US"/>
        </w:rPr>
        <w:t xml:space="preserve"> se zavezujeta, da </w:t>
      </w:r>
      <w:r w:rsidR="00F32190">
        <w:rPr>
          <w:rFonts w:ascii="Arial" w:eastAsia="Calibri" w:hAnsi="Arial" w:cs="Arial"/>
          <w:sz w:val="22"/>
          <w:szCs w:val="22"/>
          <w:lang w:eastAsia="en-US"/>
        </w:rPr>
        <w:t xml:space="preserve">če bo potrebno, </w:t>
      </w:r>
      <w:r w:rsidR="009F5C46" w:rsidRPr="00F731EF">
        <w:rPr>
          <w:rFonts w:ascii="Arial" w:eastAsia="Calibri" w:hAnsi="Arial" w:cs="Arial"/>
          <w:sz w:val="22"/>
          <w:szCs w:val="22"/>
          <w:lang w:eastAsia="en-US"/>
        </w:rPr>
        <w:t xml:space="preserve">si bosta </w:t>
      </w:r>
      <w:r w:rsidRPr="00F731EF">
        <w:rPr>
          <w:rFonts w:ascii="Arial" w:eastAsia="Calibri" w:hAnsi="Arial" w:cs="Arial"/>
          <w:sz w:val="22"/>
          <w:szCs w:val="22"/>
          <w:lang w:eastAsia="en-US"/>
        </w:rPr>
        <w:t xml:space="preserve">podatke izmenjevali po dogovorjenih </w:t>
      </w:r>
      <w:r w:rsidR="00FE6B8E" w:rsidRPr="00F731EF">
        <w:rPr>
          <w:rFonts w:ascii="Arial" w:eastAsia="Calibri" w:hAnsi="Arial" w:cs="Arial"/>
          <w:sz w:val="22"/>
          <w:szCs w:val="22"/>
          <w:lang w:eastAsia="en-US"/>
        </w:rPr>
        <w:t xml:space="preserve">sodobnih </w:t>
      </w:r>
      <w:r w:rsidRPr="00F731EF">
        <w:rPr>
          <w:rFonts w:ascii="Arial" w:eastAsia="Calibri" w:hAnsi="Arial" w:cs="Arial"/>
          <w:sz w:val="22"/>
          <w:szCs w:val="22"/>
          <w:lang w:eastAsia="en-US"/>
        </w:rPr>
        <w:t>zaščitenih e-poteh</w:t>
      </w:r>
      <w:r w:rsidR="009F5C46" w:rsidRPr="00F731EF">
        <w:rPr>
          <w:rFonts w:ascii="Arial" w:eastAsia="Calibri" w:hAnsi="Arial" w:cs="Arial"/>
          <w:sz w:val="22"/>
          <w:szCs w:val="22"/>
          <w:lang w:eastAsia="en-US"/>
        </w:rPr>
        <w:t>,</w:t>
      </w:r>
      <w:r w:rsidR="00FE6B8E" w:rsidRPr="00F731EF">
        <w:rPr>
          <w:rFonts w:ascii="Arial" w:eastAsia="Calibri" w:hAnsi="Arial" w:cs="Arial"/>
          <w:sz w:val="22"/>
          <w:szCs w:val="22"/>
          <w:lang w:eastAsia="en-US"/>
        </w:rPr>
        <w:t xml:space="preserve"> da bosta podatke pred tem</w:t>
      </w:r>
      <w:r w:rsidRPr="00F731EF">
        <w:rPr>
          <w:rFonts w:ascii="Arial" w:eastAsia="Calibri" w:hAnsi="Arial" w:cs="Arial"/>
          <w:sz w:val="22"/>
          <w:szCs w:val="22"/>
          <w:lang w:eastAsia="en-US"/>
        </w:rPr>
        <w:t xml:space="preserve"> zaščit</w:t>
      </w:r>
      <w:r w:rsidR="00FE6B8E" w:rsidRPr="00F731EF">
        <w:rPr>
          <w:rFonts w:ascii="Arial" w:eastAsia="Calibri" w:hAnsi="Arial" w:cs="Arial"/>
          <w:sz w:val="22"/>
          <w:szCs w:val="22"/>
          <w:lang w:eastAsia="en-US"/>
        </w:rPr>
        <w:t xml:space="preserve">ile </w:t>
      </w:r>
      <w:r w:rsidRPr="00F731EF">
        <w:rPr>
          <w:rFonts w:ascii="Arial" w:eastAsia="Calibri" w:hAnsi="Arial" w:cs="Arial"/>
          <w:sz w:val="22"/>
          <w:szCs w:val="22"/>
          <w:lang w:eastAsia="en-US"/>
        </w:rPr>
        <w:t xml:space="preserve">s kripto ključi (oz. gesli), </w:t>
      </w:r>
      <w:r w:rsidR="009F5C46" w:rsidRPr="00F731EF">
        <w:rPr>
          <w:rFonts w:ascii="Arial" w:eastAsia="Calibri" w:hAnsi="Arial" w:cs="Arial"/>
          <w:sz w:val="22"/>
          <w:szCs w:val="22"/>
          <w:lang w:eastAsia="en-US"/>
        </w:rPr>
        <w:t xml:space="preserve">da si </w:t>
      </w:r>
      <w:r w:rsidR="00FE6B8E" w:rsidRPr="00F731EF">
        <w:rPr>
          <w:rFonts w:ascii="Arial" w:eastAsia="Calibri" w:hAnsi="Arial" w:cs="Arial"/>
          <w:sz w:val="22"/>
          <w:szCs w:val="22"/>
          <w:lang w:eastAsia="en-US"/>
        </w:rPr>
        <w:t xml:space="preserve">bosta </w:t>
      </w:r>
      <w:r w:rsidR="009F5C46" w:rsidRPr="00F731EF">
        <w:rPr>
          <w:rFonts w:ascii="Arial" w:eastAsia="Calibri" w:hAnsi="Arial" w:cs="Arial"/>
          <w:sz w:val="22"/>
          <w:szCs w:val="22"/>
          <w:lang w:eastAsia="en-US"/>
        </w:rPr>
        <w:t xml:space="preserve">kripto ključe (gesla) </w:t>
      </w:r>
      <w:r w:rsidRPr="00F731EF">
        <w:rPr>
          <w:rFonts w:ascii="Arial" w:eastAsia="Calibri" w:hAnsi="Arial" w:cs="Arial"/>
          <w:sz w:val="22"/>
          <w:szCs w:val="22"/>
          <w:lang w:eastAsia="en-US"/>
        </w:rPr>
        <w:t>izmenj</w:t>
      </w:r>
      <w:r w:rsidR="009F5C46" w:rsidRPr="00F731EF">
        <w:rPr>
          <w:rFonts w:ascii="Arial" w:eastAsia="Calibri" w:hAnsi="Arial" w:cs="Arial"/>
          <w:sz w:val="22"/>
          <w:szCs w:val="22"/>
          <w:lang w:eastAsia="en-US"/>
        </w:rPr>
        <w:t>ev</w:t>
      </w:r>
      <w:r w:rsidRPr="00F731EF">
        <w:rPr>
          <w:rFonts w:ascii="Arial" w:eastAsia="Calibri" w:hAnsi="Arial" w:cs="Arial"/>
          <w:sz w:val="22"/>
          <w:szCs w:val="22"/>
          <w:lang w:eastAsia="en-US"/>
        </w:rPr>
        <w:t>a</w:t>
      </w:r>
      <w:r w:rsidR="009F5C46" w:rsidRPr="00F731EF">
        <w:rPr>
          <w:rFonts w:ascii="Arial" w:eastAsia="Calibri" w:hAnsi="Arial" w:cs="Arial"/>
          <w:sz w:val="22"/>
          <w:szCs w:val="22"/>
          <w:lang w:eastAsia="en-US"/>
        </w:rPr>
        <w:t>l</w:t>
      </w:r>
      <w:r w:rsidRPr="00F731EF">
        <w:rPr>
          <w:rFonts w:ascii="Arial" w:eastAsia="Calibri" w:hAnsi="Arial" w:cs="Arial"/>
          <w:sz w:val="22"/>
          <w:szCs w:val="22"/>
          <w:lang w:eastAsia="en-US"/>
        </w:rPr>
        <w:t>i po</w:t>
      </w:r>
      <w:r w:rsidR="000347AB" w:rsidRPr="00F731EF">
        <w:rPr>
          <w:rFonts w:ascii="Arial" w:eastAsia="Calibri" w:hAnsi="Arial" w:cs="Arial"/>
          <w:sz w:val="22"/>
          <w:szCs w:val="22"/>
          <w:lang w:eastAsia="en-US"/>
        </w:rPr>
        <w:t xml:space="preserve"> varnih </w:t>
      </w:r>
      <w:r w:rsidR="009F5C46" w:rsidRPr="00F731EF">
        <w:rPr>
          <w:rFonts w:ascii="Arial" w:eastAsia="Calibri" w:hAnsi="Arial" w:cs="Arial"/>
          <w:sz w:val="22"/>
          <w:szCs w:val="22"/>
          <w:lang w:eastAsia="en-US"/>
        </w:rPr>
        <w:t xml:space="preserve">in drugih </w:t>
      </w:r>
      <w:r w:rsidR="000347AB" w:rsidRPr="00F731EF">
        <w:rPr>
          <w:rFonts w:ascii="Arial" w:eastAsia="Calibri" w:hAnsi="Arial" w:cs="Arial"/>
          <w:sz w:val="22"/>
          <w:szCs w:val="22"/>
          <w:lang w:eastAsia="en-US"/>
        </w:rPr>
        <w:t xml:space="preserve">e-poteh, kot </w:t>
      </w:r>
      <w:proofErr w:type="spellStart"/>
      <w:r w:rsidR="009F5C46" w:rsidRPr="00F731EF">
        <w:rPr>
          <w:rFonts w:ascii="Arial" w:eastAsia="Calibri" w:hAnsi="Arial" w:cs="Arial"/>
          <w:sz w:val="22"/>
          <w:szCs w:val="22"/>
          <w:lang w:eastAsia="en-US"/>
        </w:rPr>
        <w:t>kriptirane</w:t>
      </w:r>
      <w:proofErr w:type="spellEnd"/>
      <w:r w:rsidR="009F5C46" w:rsidRPr="00F731EF">
        <w:rPr>
          <w:rFonts w:ascii="Arial" w:eastAsia="Calibri" w:hAnsi="Arial" w:cs="Arial"/>
          <w:sz w:val="22"/>
          <w:szCs w:val="22"/>
          <w:lang w:eastAsia="en-US"/>
        </w:rPr>
        <w:t xml:space="preserve"> podatke</w:t>
      </w:r>
      <w:r w:rsidR="000347AB" w:rsidRPr="00F731EF">
        <w:rPr>
          <w:rFonts w:ascii="Arial" w:eastAsia="Calibri" w:hAnsi="Arial" w:cs="Arial"/>
          <w:sz w:val="22"/>
          <w:szCs w:val="22"/>
          <w:lang w:eastAsia="en-US"/>
        </w:rPr>
        <w:t>.</w:t>
      </w:r>
    </w:p>
    <w:p w14:paraId="448C010C" w14:textId="77777777" w:rsidR="00D714C3" w:rsidRPr="00F731EF" w:rsidRDefault="009F5C46" w:rsidP="003204F8">
      <w:pPr>
        <w:numPr>
          <w:ilvl w:val="0"/>
          <w:numId w:val="22"/>
        </w:numPr>
        <w:spacing w:before="120" w:after="120" w:line="276" w:lineRule="auto"/>
        <w:ind w:left="426" w:hanging="426"/>
        <w:jc w:val="both"/>
        <w:rPr>
          <w:rFonts w:ascii="Arial" w:eastAsia="Calibri" w:hAnsi="Arial" w:cs="Arial"/>
          <w:sz w:val="22"/>
          <w:szCs w:val="22"/>
          <w:lang w:eastAsia="en-US"/>
        </w:rPr>
      </w:pPr>
      <w:r w:rsidRPr="00F731EF">
        <w:rPr>
          <w:rFonts w:ascii="Arial" w:eastAsia="Calibri" w:hAnsi="Arial" w:cs="Arial"/>
          <w:sz w:val="22"/>
          <w:szCs w:val="22"/>
          <w:lang w:eastAsia="en-US"/>
        </w:rPr>
        <w:t>Vsaka p</w:t>
      </w:r>
      <w:r w:rsidR="00244BE5" w:rsidRPr="00F731EF">
        <w:rPr>
          <w:rFonts w:ascii="Arial" w:eastAsia="Calibri" w:hAnsi="Arial" w:cs="Arial"/>
          <w:sz w:val="22"/>
          <w:szCs w:val="22"/>
          <w:lang w:eastAsia="en-US"/>
        </w:rPr>
        <w:t xml:space="preserve">ogodbena stranka </w:t>
      </w:r>
      <w:r w:rsidR="00D714C3" w:rsidRPr="00F731EF">
        <w:rPr>
          <w:rFonts w:ascii="Arial" w:eastAsia="Calibri" w:hAnsi="Arial" w:cs="Arial"/>
          <w:sz w:val="22"/>
          <w:szCs w:val="22"/>
          <w:lang w:eastAsia="en-US"/>
        </w:rPr>
        <w:t xml:space="preserve">lahko pri </w:t>
      </w:r>
      <w:r w:rsidR="00244BE5" w:rsidRPr="00F731EF">
        <w:rPr>
          <w:rFonts w:ascii="Arial" w:eastAsia="Calibri" w:hAnsi="Arial" w:cs="Arial"/>
          <w:sz w:val="22"/>
          <w:szCs w:val="22"/>
          <w:lang w:eastAsia="en-US"/>
        </w:rPr>
        <w:t xml:space="preserve">nasprotni stranki </w:t>
      </w:r>
      <w:r w:rsidR="00D714C3" w:rsidRPr="00F731EF">
        <w:rPr>
          <w:rFonts w:ascii="Arial" w:eastAsia="Calibri" w:hAnsi="Arial" w:cs="Arial"/>
          <w:sz w:val="22"/>
          <w:szCs w:val="22"/>
          <w:lang w:eastAsia="en-US"/>
        </w:rPr>
        <w:t xml:space="preserve">nadzoruje izvajanje postopkov in ukrepov </w:t>
      </w:r>
      <w:r w:rsidR="00E438A8" w:rsidRPr="00F731EF">
        <w:rPr>
          <w:rFonts w:ascii="Arial" w:eastAsia="Calibri" w:hAnsi="Arial" w:cs="Arial"/>
          <w:sz w:val="22"/>
          <w:szCs w:val="22"/>
          <w:lang w:eastAsia="en-US"/>
        </w:rPr>
        <w:t>zavarovanja in varovanja osebnih in zaupnih podatkov ter poslovnih skrivnosti.</w:t>
      </w:r>
    </w:p>
    <w:p w14:paraId="4A10F8A2" w14:textId="77777777" w:rsidR="00973300" w:rsidRPr="00F731EF" w:rsidRDefault="00973300" w:rsidP="00D714C3">
      <w:pPr>
        <w:spacing w:after="200" w:line="276" w:lineRule="auto"/>
        <w:ind w:left="426"/>
        <w:contextualSpacing/>
        <w:jc w:val="both"/>
        <w:rPr>
          <w:rFonts w:ascii="Arial" w:eastAsia="Calibri" w:hAnsi="Arial" w:cs="Arial"/>
          <w:sz w:val="22"/>
          <w:szCs w:val="22"/>
          <w:lang w:eastAsia="en-US"/>
        </w:rPr>
      </w:pPr>
    </w:p>
    <w:p w14:paraId="081F3F70" w14:textId="77777777" w:rsidR="0029238A" w:rsidRPr="00F731EF" w:rsidRDefault="0029238A" w:rsidP="0029238A">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1D16456" w14:textId="77777777" w:rsidR="0029238A" w:rsidRPr="00F731EF" w:rsidRDefault="0029238A" w:rsidP="0029238A">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(zaupni podatki in poslovne skrivnosti)</w:t>
      </w:r>
    </w:p>
    <w:p w14:paraId="4902F702" w14:textId="239356DC" w:rsidR="000E4913" w:rsidRPr="00F731EF" w:rsidRDefault="000E4913" w:rsidP="003204F8">
      <w:pPr>
        <w:numPr>
          <w:ilvl w:val="0"/>
          <w:numId w:val="35"/>
        </w:numPr>
        <w:spacing w:before="120" w:after="120" w:line="276" w:lineRule="auto"/>
        <w:ind w:left="425" w:hanging="425"/>
        <w:jc w:val="both"/>
        <w:rPr>
          <w:rFonts w:ascii="Arial" w:hAnsi="Arial" w:cs="Arial"/>
          <w:sz w:val="22"/>
          <w:szCs w:val="22"/>
        </w:rPr>
      </w:pPr>
      <w:r w:rsidRPr="00F731EF">
        <w:rPr>
          <w:rFonts w:ascii="Arial" w:eastAsia="Calibri" w:hAnsi="Arial" w:cs="Arial"/>
          <w:sz w:val="22"/>
          <w:szCs w:val="22"/>
          <w:lang w:eastAsia="en-US"/>
        </w:rPr>
        <w:t>Pogodbeni stranki se s podpisom te pogodbe zavezujeta, da bosta vse poslovne skrivnosti, ki s</w:t>
      </w:r>
      <w:r w:rsidR="002E6E53" w:rsidRPr="00F731EF">
        <w:rPr>
          <w:rFonts w:ascii="Arial" w:eastAsia="Calibri" w:hAnsi="Arial" w:cs="Arial"/>
          <w:sz w:val="22"/>
          <w:szCs w:val="22"/>
          <w:lang w:eastAsia="en-US"/>
        </w:rPr>
        <w:t>ta si jih že in s</w:t>
      </w:r>
      <w:r w:rsidRPr="00F731EF">
        <w:rPr>
          <w:rFonts w:ascii="Arial" w:eastAsia="Calibri" w:hAnsi="Arial" w:cs="Arial"/>
          <w:sz w:val="22"/>
          <w:szCs w:val="22"/>
          <w:lang w:eastAsia="en-US"/>
        </w:rPr>
        <w:t xml:space="preserve">i jih </w:t>
      </w:r>
      <w:r w:rsidR="002E6E53" w:rsidRPr="00F731EF">
        <w:rPr>
          <w:rFonts w:ascii="Arial" w:eastAsia="Calibri" w:hAnsi="Arial" w:cs="Arial"/>
          <w:sz w:val="22"/>
          <w:szCs w:val="22"/>
          <w:lang w:eastAsia="en-US"/>
        </w:rPr>
        <w:t xml:space="preserve">še </w:t>
      </w:r>
      <w:r w:rsidRPr="00F731EF">
        <w:rPr>
          <w:rFonts w:ascii="Arial" w:eastAsia="Calibri" w:hAnsi="Arial" w:cs="Arial"/>
          <w:sz w:val="22"/>
          <w:szCs w:val="22"/>
          <w:lang w:eastAsia="en-US"/>
        </w:rPr>
        <w:t>bosta izmenjal</w:t>
      </w:r>
      <w:r w:rsidR="009F5C46" w:rsidRPr="00F731EF">
        <w:rPr>
          <w:rFonts w:ascii="Arial" w:eastAsia="Calibri" w:hAnsi="Arial" w:cs="Arial"/>
          <w:sz w:val="22"/>
          <w:szCs w:val="22"/>
          <w:lang w:eastAsia="en-US"/>
        </w:rPr>
        <w:t>i, obravnavat</w:t>
      </w:r>
      <w:r w:rsidRPr="00F731EF">
        <w:rPr>
          <w:rFonts w:ascii="Arial" w:eastAsia="Calibri" w:hAnsi="Arial" w:cs="Arial"/>
          <w:sz w:val="22"/>
          <w:szCs w:val="22"/>
          <w:lang w:eastAsia="en-US"/>
        </w:rPr>
        <w:t>a kot zaupne.</w:t>
      </w:r>
      <w:r w:rsidRPr="00F731EF">
        <w:rPr>
          <w:rFonts w:ascii="Arial" w:hAnsi="Arial" w:cs="Arial"/>
          <w:sz w:val="22"/>
          <w:szCs w:val="22"/>
        </w:rPr>
        <w:t xml:space="preserve"> </w:t>
      </w:r>
    </w:p>
    <w:p w14:paraId="11CAD14F" w14:textId="77777777" w:rsidR="000E4913" w:rsidRPr="00F731EF" w:rsidRDefault="000E4913" w:rsidP="003204F8">
      <w:pPr>
        <w:numPr>
          <w:ilvl w:val="0"/>
          <w:numId w:val="35"/>
        </w:numPr>
        <w:spacing w:before="120" w:after="120" w:line="276" w:lineRule="auto"/>
        <w:ind w:left="425" w:hanging="425"/>
        <w:jc w:val="both"/>
        <w:rPr>
          <w:rFonts w:ascii="Arial" w:hAnsi="Arial" w:cs="Arial"/>
          <w:sz w:val="22"/>
          <w:szCs w:val="22"/>
        </w:rPr>
      </w:pPr>
      <w:r w:rsidRPr="00F731EF">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2CCC856A" w14:textId="77777777" w:rsidR="000E4913" w:rsidRPr="00F731EF" w:rsidRDefault="000E4913" w:rsidP="003204F8">
      <w:pPr>
        <w:numPr>
          <w:ilvl w:val="0"/>
          <w:numId w:val="35"/>
        </w:numPr>
        <w:spacing w:before="120" w:after="120" w:line="276" w:lineRule="auto"/>
        <w:ind w:left="425" w:hanging="425"/>
        <w:jc w:val="both"/>
        <w:rPr>
          <w:rFonts w:ascii="Arial" w:hAnsi="Arial" w:cs="Arial"/>
          <w:sz w:val="22"/>
          <w:szCs w:val="22"/>
        </w:rPr>
      </w:pPr>
      <w:r w:rsidRPr="00F731EF">
        <w:rPr>
          <w:rFonts w:ascii="Arial" w:hAnsi="Arial" w:cs="Arial"/>
          <w:sz w:val="22"/>
          <w:szCs w:val="22"/>
        </w:rPr>
        <w:t xml:space="preserve">Za </w:t>
      </w:r>
      <w:r w:rsidR="000F20F9" w:rsidRPr="00F731EF">
        <w:rPr>
          <w:rFonts w:ascii="Arial" w:hAnsi="Arial" w:cs="Arial"/>
          <w:sz w:val="22"/>
          <w:szCs w:val="22"/>
        </w:rPr>
        <w:t>p</w:t>
      </w:r>
      <w:r w:rsidRPr="00F731EF">
        <w:rPr>
          <w:rFonts w:ascii="Arial" w:hAnsi="Arial" w:cs="Arial"/>
          <w:sz w:val="22"/>
          <w:szCs w:val="22"/>
        </w:rPr>
        <w:t xml:space="preserve">odatke v smislu te pogodbe se ne štejejo </w:t>
      </w:r>
      <w:r w:rsidR="002E6E53" w:rsidRPr="00F731EF">
        <w:rPr>
          <w:rFonts w:ascii="Arial" w:hAnsi="Arial" w:cs="Arial"/>
          <w:sz w:val="22"/>
          <w:szCs w:val="22"/>
        </w:rPr>
        <w:t xml:space="preserve">splošni </w:t>
      </w:r>
      <w:r w:rsidRPr="00F731EF">
        <w:rPr>
          <w:rFonts w:ascii="Arial" w:hAnsi="Arial" w:cs="Arial"/>
          <w:sz w:val="22"/>
          <w:szCs w:val="22"/>
        </w:rPr>
        <w:t xml:space="preserve">podatki, ki so javni. </w:t>
      </w:r>
    </w:p>
    <w:p w14:paraId="3D26F273" w14:textId="77777777" w:rsidR="000F20F9" w:rsidRDefault="000E4913" w:rsidP="003204F8">
      <w:pPr>
        <w:numPr>
          <w:ilvl w:val="0"/>
          <w:numId w:val="35"/>
        </w:numPr>
        <w:spacing w:before="120" w:after="120" w:line="276" w:lineRule="auto"/>
        <w:ind w:left="425" w:hanging="425"/>
        <w:jc w:val="both"/>
        <w:rPr>
          <w:rFonts w:ascii="Arial" w:hAnsi="Arial" w:cs="Arial"/>
          <w:sz w:val="22"/>
          <w:szCs w:val="22"/>
        </w:rPr>
      </w:pPr>
      <w:r w:rsidRPr="00F731EF">
        <w:rPr>
          <w:rFonts w:ascii="Arial" w:hAnsi="Arial" w:cs="Arial"/>
          <w:sz w:val="22"/>
          <w:szCs w:val="22"/>
        </w:rPr>
        <w:t xml:space="preserve">Kot javni se obravnavajo tudi tisti podatki, ki jih je o sebi pogodbena stranka </w:t>
      </w:r>
      <w:r w:rsidR="002E6E53" w:rsidRPr="00F731EF">
        <w:rPr>
          <w:rFonts w:ascii="Arial" w:hAnsi="Arial" w:cs="Arial"/>
          <w:sz w:val="22"/>
          <w:szCs w:val="22"/>
        </w:rPr>
        <w:t xml:space="preserve">sama </w:t>
      </w:r>
      <w:r w:rsidRPr="00F731EF">
        <w:rPr>
          <w:rFonts w:ascii="Arial" w:hAnsi="Arial" w:cs="Arial"/>
          <w:sz w:val="22"/>
          <w:szCs w:val="22"/>
        </w:rPr>
        <w:t>javno razkrila</w:t>
      </w:r>
      <w:r w:rsidR="000F20F9" w:rsidRPr="00F731EF">
        <w:rPr>
          <w:rFonts w:ascii="Arial" w:hAnsi="Arial" w:cs="Arial"/>
          <w:sz w:val="22"/>
          <w:szCs w:val="22"/>
        </w:rPr>
        <w:t>.</w:t>
      </w:r>
    </w:p>
    <w:p w14:paraId="1F8CF360" w14:textId="77777777" w:rsidR="00B13CAA" w:rsidRPr="00F731EF" w:rsidRDefault="00B13CAA" w:rsidP="00B13CAA">
      <w:pPr>
        <w:spacing w:before="120" w:after="120" w:line="276" w:lineRule="auto"/>
        <w:ind w:left="425"/>
        <w:jc w:val="both"/>
        <w:rPr>
          <w:rFonts w:ascii="Arial" w:hAnsi="Arial" w:cs="Arial"/>
          <w:sz w:val="22"/>
          <w:szCs w:val="22"/>
        </w:rPr>
      </w:pPr>
    </w:p>
    <w:p w14:paraId="1A2FEF6F" w14:textId="77777777" w:rsidR="0029238A" w:rsidRPr="00F731EF" w:rsidRDefault="0029238A" w:rsidP="0029238A">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3C013E01" w14:textId="77777777" w:rsidR="0029238A" w:rsidRPr="00F731EF" w:rsidRDefault="0029238A" w:rsidP="0029238A">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w:t>
      </w:r>
      <w:r w:rsidR="004A66E7" w:rsidRPr="00F731EF">
        <w:rPr>
          <w:rFonts w:ascii="Arial" w:eastAsia="Calibri" w:hAnsi="Arial" w:cs="Arial"/>
          <w:b/>
          <w:sz w:val="22"/>
          <w:szCs w:val="22"/>
          <w:lang w:eastAsia="en-US"/>
        </w:rPr>
        <w:t>kršitve pogodbe</w:t>
      </w:r>
      <w:r w:rsidR="004D7565" w:rsidRPr="00F731EF">
        <w:rPr>
          <w:rFonts w:ascii="Arial" w:eastAsia="Calibri" w:hAnsi="Arial" w:cs="Arial"/>
          <w:b/>
          <w:sz w:val="22"/>
          <w:szCs w:val="22"/>
          <w:lang w:eastAsia="en-US"/>
        </w:rPr>
        <w:t xml:space="preserve"> in spori</w:t>
      </w:r>
      <w:r w:rsidRPr="00F731EF">
        <w:rPr>
          <w:rFonts w:ascii="Arial" w:eastAsia="Calibri" w:hAnsi="Arial" w:cs="Arial"/>
          <w:b/>
          <w:sz w:val="22"/>
          <w:szCs w:val="22"/>
          <w:lang w:eastAsia="en-US"/>
        </w:rPr>
        <w:t>)</w:t>
      </w:r>
    </w:p>
    <w:p w14:paraId="16B48D8C" w14:textId="77777777" w:rsidR="004D7565" w:rsidRPr="00F731EF" w:rsidRDefault="000D1ADC" w:rsidP="003204F8">
      <w:pPr>
        <w:numPr>
          <w:ilvl w:val="0"/>
          <w:numId w:val="37"/>
        </w:numPr>
        <w:spacing w:before="120" w:after="120" w:line="276" w:lineRule="auto"/>
        <w:ind w:left="425" w:hanging="425"/>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F731EF">
        <w:rPr>
          <w:rFonts w:ascii="Arial" w:eastAsia="Calibri" w:hAnsi="Arial" w:cs="Arial"/>
          <w:sz w:val="22"/>
          <w:szCs w:val="22"/>
          <w:lang w:eastAsia="en-US"/>
        </w:rPr>
        <w:t xml:space="preserve">od dejanskih </w:t>
      </w:r>
      <w:r w:rsidR="004A66E7" w:rsidRPr="00F731EF">
        <w:rPr>
          <w:rFonts w:ascii="Arial" w:eastAsia="Calibri" w:hAnsi="Arial" w:cs="Arial"/>
          <w:sz w:val="22"/>
          <w:szCs w:val="22"/>
          <w:lang w:eastAsia="en-US"/>
        </w:rPr>
        <w:t>krši</w:t>
      </w:r>
      <w:r w:rsidR="004F5853" w:rsidRPr="00F731EF">
        <w:rPr>
          <w:rFonts w:ascii="Arial" w:eastAsia="Calibri" w:hAnsi="Arial" w:cs="Arial"/>
          <w:sz w:val="22"/>
          <w:szCs w:val="22"/>
          <w:lang w:eastAsia="en-US"/>
        </w:rPr>
        <w:t>teljev</w:t>
      </w:r>
      <w:r w:rsidR="004A66E7" w:rsidRPr="00F731EF">
        <w:rPr>
          <w:rFonts w:ascii="Arial" w:eastAsia="Calibri" w:hAnsi="Arial" w:cs="Arial"/>
          <w:sz w:val="22"/>
          <w:szCs w:val="22"/>
          <w:lang w:eastAsia="en-US"/>
        </w:rPr>
        <w:t xml:space="preserve"> pogodbe</w:t>
      </w:r>
      <w:r w:rsidRPr="00F731EF">
        <w:rPr>
          <w:rFonts w:ascii="Arial" w:eastAsia="Calibri" w:hAnsi="Arial" w:cs="Arial"/>
          <w:sz w:val="22"/>
          <w:szCs w:val="22"/>
          <w:lang w:eastAsia="en-US"/>
        </w:rPr>
        <w:t>.</w:t>
      </w:r>
    </w:p>
    <w:p w14:paraId="27A6FDE4" w14:textId="77777777" w:rsidR="004D7565" w:rsidRPr="00F731EF" w:rsidRDefault="004D7565" w:rsidP="003204F8">
      <w:pPr>
        <w:numPr>
          <w:ilvl w:val="0"/>
          <w:numId w:val="37"/>
        </w:numPr>
        <w:spacing w:before="120" w:after="120" w:line="276" w:lineRule="auto"/>
        <w:ind w:left="425" w:hanging="425"/>
        <w:jc w:val="both"/>
        <w:rPr>
          <w:rFonts w:ascii="Arial" w:eastAsia="Calibri" w:hAnsi="Arial" w:cs="Arial"/>
          <w:sz w:val="22"/>
          <w:szCs w:val="22"/>
          <w:lang w:eastAsia="en-US"/>
        </w:rPr>
      </w:pPr>
      <w:r w:rsidRPr="00F731EF">
        <w:rPr>
          <w:rFonts w:ascii="Arial" w:hAnsi="Arial" w:cs="Arial"/>
          <w:color w:val="000000"/>
          <w:sz w:val="22"/>
          <w:szCs w:val="22"/>
        </w:rPr>
        <w:t xml:space="preserve">Stranki bosta spore reševali sporazumno, v kolikor to ne bo mogoče, je za reševanje sporov pristojno sodišče v kraju pogodbenega obdelovalca. </w:t>
      </w:r>
    </w:p>
    <w:p w14:paraId="4C66D8FD" w14:textId="77777777" w:rsidR="004D7565" w:rsidRPr="00F731EF" w:rsidRDefault="004D7565" w:rsidP="004D7565">
      <w:pPr>
        <w:spacing w:after="200" w:line="276" w:lineRule="auto"/>
        <w:ind w:left="426"/>
        <w:contextualSpacing/>
        <w:jc w:val="both"/>
        <w:rPr>
          <w:rFonts w:ascii="Arial" w:eastAsia="Calibri" w:hAnsi="Arial" w:cs="Arial"/>
          <w:sz w:val="22"/>
          <w:szCs w:val="22"/>
          <w:lang w:eastAsia="en-US"/>
        </w:rPr>
      </w:pPr>
    </w:p>
    <w:p w14:paraId="209F2E7D" w14:textId="77777777" w:rsidR="00D07DFC" w:rsidRPr="00F731EF" w:rsidRDefault="00D07DFC" w:rsidP="00D07DFC">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F731EF">
        <w:rPr>
          <w:rFonts w:ascii="Arial" w:eastAsia="Calibri" w:hAnsi="Arial" w:cs="Arial"/>
          <w:b/>
          <w:sz w:val="22"/>
          <w:szCs w:val="22"/>
          <w:lang w:eastAsia="en-US"/>
        </w:rPr>
        <w:t>člen</w:t>
      </w:r>
    </w:p>
    <w:p w14:paraId="15C73D51" w14:textId="77777777" w:rsidR="000D1ADC" w:rsidRPr="00F731EF" w:rsidRDefault="000D1ADC" w:rsidP="000D1ADC">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(trajanje pogodbe)</w:t>
      </w:r>
    </w:p>
    <w:p w14:paraId="1787FFFB" w14:textId="2FB93EC4" w:rsidR="00AC3483" w:rsidRPr="00F731EF" w:rsidRDefault="00D07DFC" w:rsidP="003204F8">
      <w:pPr>
        <w:numPr>
          <w:ilvl w:val="0"/>
          <w:numId w:val="38"/>
        </w:numPr>
        <w:spacing w:before="120" w:after="120" w:line="276" w:lineRule="auto"/>
        <w:ind w:left="425" w:hanging="425"/>
        <w:jc w:val="both"/>
        <w:rPr>
          <w:rFonts w:ascii="Arial" w:eastAsia="Calibri" w:hAnsi="Arial" w:cs="Arial"/>
          <w:sz w:val="22"/>
          <w:szCs w:val="22"/>
          <w:lang w:eastAsia="en-US"/>
        </w:rPr>
      </w:pPr>
      <w:r w:rsidRPr="00F731EF">
        <w:rPr>
          <w:rFonts w:ascii="Arial" w:eastAsia="Calibri" w:hAnsi="Arial" w:cs="Arial"/>
          <w:sz w:val="22"/>
          <w:szCs w:val="22"/>
          <w:lang w:eastAsia="en-US"/>
        </w:rPr>
        <w:t>Pogodba je sklenjena z dnem po</w:t>
      </w:r>
      <w:r w:rsidRPr="00024A8A">
        <w:rPr>
          <w:rFonts w:ascii="Arial" w:eastAsia="Calibri" w:hAnsi="Arial" w:cs="Arial"/>
          <w:sz w:val="22"/>
          <w:szCs w:val="22"/>
          <w:lang w:eastAsia="en-US"/>
        </w:rPr>
        <w:t xml:space="preserve">dpisa obeh pogodbenih strank, pogodbeno razmerje pa traja do prekinitve te ali krovne </w:t>
      </w:r>
      <w:r w:rsidR="00E26697" w:rsidRPr="00024A8A">
        <w:rPr>
          <w:rFonts w:ascii="Arial" w:eastAsia="Calibri" w:hAnsi="Arial" w:cs="Arial"/>
          <w:sz w:val="22"/>
          <w:szCs w:val="22"/>
          <w:lang w:eastAsia="en-US"/>
        </w:rPr>
        <w:t xml:space="preserve">pogodbe za </w:t>
      </w:r>
      <w:r w:rsidR="00FA1C80">
        <w:rPr>
          <w:rFonts w:ascii="Arial" w:eastAsia="Calibri" w:hAnsi="Arial" w:cs="Arial"/>
          <w:sz w:val="22"/>
          <w:szCs w:val="22"/>
          <w:lang w:eastAsia="en-US"/>
        </w:rPr>
        <w:t>i</w:t>
      </w:r>
      <w:r w:rsidR="00FA1C80" w:rsidRPr="00FA1C80">
        <w:rPr>
          <w:rFonts w:ascii="Arial" w:eastAsia="Calibri" w:hAnsi="Arial" w:cs="Arial"/>
          <w:sz w:val="22"/>
          <w:szCs w:val="22"/>
          <w:lang w:eastAsia="en-US"/>
        </w:rPr>
        <w:t>zdelav</w:t>
      </w:r>
      <w:r w:rsidR="00FA1C80">
        <w:rPr>
          <w:rFonts w:ascii="Arial" w:eastAsia="Calibri" w:hAnsi="Arial" w:cs="Arial"/>
          <w:sz w:val="22"/>
          <w:szCs w:val="22"/>
          <w:lang w:eastAsia="en-US"/>
        </w:rPr>
        <w:t>o</w:t>
      </w:r>
      <w:r w:rsidR="00FA1C80" w:rsidRPr="00FA1C80">
        <w:rPr>
          <w:rFonts w:ascii="Arial" w:eastAsia="Calibri" w:hAnsi="Arial" w:cs="Arial"/>
          <w:sz w:val="22"/>
          <w:szCs w:val="22"/>
          <w:lang w:eastAsia="en-US"/>
        </w:rPr>
        <w:t xml:space="preserve"> dokumentacije za procesno skladnost zahtev Zakona o informacijski varnosti </w:t>
      </w:r>
      <w:r w:rsidR="00E26697" w:rsidRPr="00024A8A">
        <w:rPr>
          <w:rFonts w:ascii="Arial" w:eastAsia="Calibri" w:hAnsi="Arial" w:cs="Arial"/>
          <w:sz w:val="22"/>
          <w:szCs w:val="22"/>
          <w:lang w:eastAsia="en-US"/>
        </w:rPr>
        <w:t>(ZInfV-1).</w:t>
      </w:r>
    </w:p>
    <w:p w14:paraId="5773F276" w14:textId="77777777" w:rsidR="004A66E7" w:rsidRPr="00F731EF" w:rsidRDefault="004A66E7" w:rsidP="003204F8">
      <w:pPr>
        <w:numPr>
          <w:ilvl w:val="0"/>
          <w:numId w:val="38"/>
        </w:numPr>
        <w:spacing w:before="120" w:after="120" w:line="276" w:lineRule="auto"/>
        <w:ind w:left="425" w:hanging="425"/>
        <w:jc w:val="both"/>
        <w:rPr>
          <w:rFonts w:ascii="Arial" w:eastAsia="Calibri" w:hAnsi="Arial" w:cs="Arial"/>
          <w:sz w:val="22"/>
          <w:szCs w:val="22"/>
          <w:lang w:eastAsia="en-US"/>
        </w:rPr>
      </w:pPr>
      <w:r w:rsidRPr="00F731EF">
        <w:rPr>
          <w:rFonts w:ascii="Arial" w:hAnsi="Arial" w:cs="Arial"/>
          <w:sz w:val="22"/>
          <w:szCs w:val="22"/>
        </w:rPr>
        <w:t xml:space="preserve">V primeru </w:t>
      </w:r>
      <w:r w:rsidR="009F5C46" w:rsidRPr="00F731EF">
        <w:rPr>
          <w:rFonts w:ascii="Arial" w:hAnsi="Arial" w:cs="Arial"/>
          <w:sz w:val="22"/>
          <w:szCs w:val="22"/>
        </w:rPr>
        <w:t xml:space="preserve">zmanjšanega </w:t>
      </w:r>
      <w:r w:rsidRPr="00F731EF">
        <w:rPr>
          <w:rFonts w:ascii="Arial" w:hAnsi="Arial" w:cs="Arial"/>
          <w:sz w:val="22"/>
          <w:szCs w:val="22"/>
        </w:rPr>
        <w:t>nabora osebnih podatkov, upravlja</w:t>
      </w:r>
      <w:r w:rsidR="009F5C46" w:rsidRPr="00F731EF">
        <w:rPr>
          <w:rFonts w:ascii="Arial" w:hAnsi="Arial" w:cs="Arial"/>
          <w:sz w:val="22"/>
          <w:szCs w:val="22"/>
        </w:rPr>
        <w:t>v</w:t>
      </w:r>
      <w:r w:rsidRPr="00F731EF">
        <w:rPr>
          <w:rFonts w:ascii="Arial" w:hAnsi="Arial" w:cs="Arial"/>
          <w:sz w:val="22"/>
          <w:szCs w:val="22"/>
        </w:rPr>
        <w:t>ec obvesti pogodbenega obdelovalca, da se določeni osebni podatki prenehajo obdelovati, kar ne pomeni, da je za to potrebno spreminjati obstoječo pogodbo.</w:t>
      </w:r>
    </w:p>
    <w:p w14:paraId="16296E23" w14:textId="77777777" w:rsidR="009F5C46" w:rsidRPr="00F731EF" w:rsidRDefault="009F5C46" w:rsidP="003204F8">
      <w:pPr>
        <w:numPr>
          <w:ilvl w:val="0"/>
          <w:numId w:val="38"/>
        </w:numPr>
        <w:spacing w:before="120" w:after="120" w:line="276" w:lineRule="auto"/>
        <w:ind w:left="425" w:hanging="425"/>
        <w:jc w:val="both"/>
        <w:rPr>
          <w:rFonts w:ascii="Arial" w:eastAsia="Calibri" w:hAnsi="Arial" w:cs="Arial"/>
          <w:sz w:val="22"/>
          <w:szCs w:val="22"/>
          <w:lang w:eastAsia="en-US"/>
        </w:rPr>
      </w:pPr>
      <w:r w:rsidRPr="00F731EF">
        <w:rPr>
          <w:rFonts w:ascii="Arial" w:hAnsi="Arial" w:cs="Arial"/>
          <w:sz w:val="22"/>
          <w:szCs w:val="22"/>
        </w:rPr>
        <w:t>V primeru povečanega nabora osebnih podatkov</w:t>
      </w:r>
      <w:r w:rsidR="0035472A" w:rsidRPr="00F731EF">
        <w:rPr>
          <w:rFonts w:ascii="Arial" w:hAnsi="Arial" w:cs="Arial"/>
          <w:sz w:val="22"/>
          <w:szCs w:val="22"/>
        </w:rPr>
        <w:t xml:space="preserve"> pridobljenih z osebno privolitvijo posameznika, pogodbeni stranki to dopolnita z Aneksom k tej pogodbi.</w:t>
      </w:r>
    </w:p>
    <w:p w14:paraId="4E730350" w14:textId="77777777" w:rsidR="00D11486" w:rsidRDefault="00D11486" w:rsidP="00D11486">
      <w:pPr>
        <w:spacing w:after="200" w:line="276" w:lineRule="auto"/>
        <w:contextualSpacing/>
        <w:jc w:val="both"/>
        <w:rPr>
          <w:rFonts w:ascii="Arial" w:eastAsia="Calibri" w:hAnsi="Arial" w:cs="Arial"/>
          <w:sz w:val="22"/>
          <w:szCs w:val="22"/>
          <w:lang w:eastAsia="en-US"/>
        </w:rPr>
      </w:pPr>
    </w:p>
    <w:p w14:paraId="0A1B305A" w14:textId="77777777" w:rsidR="00B13CAA" w:rsidRDefault="00B13CAA" w:rsidP="00D11486">
      <w:pPr>
        <w:spacing w:after="200" w:line="276" w:lineRule="auto"/>
        <w:contextualSpacing/>
        <w:jc w:val="both"/>
        <w:rPr>
          <w:rFonts w:ascii="Arial" w:eastAsia="Calibri" w:hAnsi="Arial" w:cs="Arial"/>
          <w:sz w:val="22"/>
          <w:szCs w:val="22"/>
          <w:lang w:eastAsia="en-US"/>
        </w:rPr>
      </w:pPr>
    </w:p>
    <w:p w14:paraId="28D8A5A6" w14:textId="77777777" w:rsidR="00B13CAA" w:rsidRPr="00F731EF" w:rsidRDefault="00B13CAA" w:rsidP="00D11486">
      <w:pPr>
        <w:spacing w:after="200" w:line="276" w:lineRule="auto"/>
        <w:contextualSpacing/>
        <w:jc w:val="both"/>
        <w:rPr>
          <w:rFonts w:ascii="Arial" w:eastAsia="Calibri" w:hAnsi="Arial" w:cs="Arial"/>
          <w:sz w:val="22"/>
          <w:szCs w:val="22"/>
          <w:lang w:eastAsia="en-US"/>
        </w:rPr>
      </w:pPr>
    </w:p>
    <w:p w14:paraId="2D5302A8" w14:textId="77777777" w:rsidR="00D11486" w:rsidRPr="00F731EF" w:rsidRDefault="00A77B4A" w:rsidP="00A77B4A">
      <w:pPr>
        <w:spacing w:after="200" w:line="276" w:lineRule="auto"/>
        <w:ind w:left="3600"/>
        <w:contextualSpacing/>
        <w:rPr>
          <w:rFonts w:ascii="Arial" w:eastAsia="Calibri" w:hAnsi="Arial" w:cs="Arial"/>
          <w:b/>
          <w:sz w:val="22"/>
          <w:szCs w:val="22"/>
          <w:lang w:eastAsia="en-US"/>
        </w:rPr>
      </w:pPr>
      <w:r w:rsidRPr="00F731EF">
        <w:rPr>
          <w:rFonts w:ascii="Arial" w:eastAsia="Calibri" w:hAnsi="Arial" w:cs="Arial"/>
          <w:b/>
          <w:sz w:val="22"/>
          <w:szCs w:val="22"/>
          <w:lang w:eastAsia="en-US"/>
        </w:rPr>
        <w:t xml:space="preserve">       9.    </w:t>
      </w:r>
      <w:r w:rsidR="00A80A56" w:rsidRPr="00F731EF">
        <w:rPr>
          <w:rFonts w:ascii="Arial" w:eastAsia="Calibri" w:hAnsi="Arial" w:cs="Arial"/>
          <w:b/>
          <w:sz w:val="22"/>
          <w:szCs w:val="22"/>
          <w:lang w:eastAsia="en-US"/>
        </w:rPr>
        <w:t>č</w:t>
      </w:r>
      <w:r w:rsidR="00D11486" w:rsidRPr="00F731EF">
        <w:rPr>
          <w:rFonts w:ascii="Arial" w:eastAsia="Calibri" w:hAnsi="Arial" w:cs="Arial"/>
          <w:b/>
          <w:sz w:val="22"/>
          <w:szCs w:val="22"/>
          <w:lang w:eastAsia="en-US"/>
        </w:rPr>
        <w:t>len</w:t>
      </w:r>
    </w:p>
    <w:p w14:paraId="6499C4C4" w14:textId="635B3A05" w:rsidR="004A66E7" w:rsidRPr="00F731EF" w:rsidRDefault="00D11486" w:rsidP="0002099E">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lastRenderedPageBreak/>
        <w:t>(</w:t>
      </w:r>
      <w:r w:rsidR="007C6286">
        <w:rPr>
          <w:rFonts w:ascii="Arial" w:eastAsia="Calibri" w:hAnsi="Arial" w:cs="Arial"/>
          <w:b/>
          <w:sz w:val="22"/>
          <w:szCs w:val="22"/>
          <w:lang w:eastAsia="en-US"/>
        </w:rPr>
        <w:t xml:space="preserve">DPO in </w:t>
      </w:r>
      <w:r w:rsidRPr="00F731EF">
        <w:rPr>
          <w:rFonts w:ascii="Arial" w:eastAsia="Calibri" w:hAnsi="Arial" w:cs="Arial"/>
          <w:b/>
          <w:sz w:val="22"/>
          <w:szCs w:val="22"/>
          <w:lang w:eastAsia="en-US"/>
        </w:rPr>
        <w:t>skrbnik pogodbe)</w:t>
      </w:r>
    </w:p>
    <w:p w14:paraId="52456477" w14:textId="77777777" w:rsidR="007C6286" w:rsidRDefault="007C6286" w:rsidP="007C6286">
      <w:pPr>
        <w:shd w:val="clear" w:color="auto" w:fill="FFFFFF"/>
        <w:spacing w:line="276" w:lineRule="auto"/>
        <w:jc w:val="both"/>
        <w:rPr>
          <w:rFonts w:ascii="Arial" w:hAnsi="Arial" w:cs="Arial"/>
          <w:sz w:val="22"/>
          <w:szCs w:val="22"/>
        </w:rPr>
      </w:pPr>
      <w:r w:rsidRPr="00411978">
        <w:rPr>
          <w:rFonts w:ascii="Arial" w:hAnsi="Arial" w:cs="Arial"/>
          <w:sz w:val="22"/>
          <w:szCs w:val="22"/>
        </w:rPr>
        <w:t>Pooblašče</w:t>
      </w:r>
      <w:r>
        <w:rPr>
          <w:rFonts w:ascii="Arial" w:hAnsi="Arial" w:cs="Arial"/>
          <w:sz w:val="22"/>
          <w:szCs w:val="22"/>
        </w:rPr>
        <w:t xml:space="preserve">na oseba za varstvo osebnih podatkov UKC Maribor: </w:t>
      </w:r>
      <w:r w:rsidRPr="00411978">
        <w:rPr>
          <w:rFonts w:ascii="Arial" w:hAnsi="Arial" w:cs="Arial"/>
          <w:sz w:val="22"/>
          <w:szCs w:val="22"/>
        </w:rPr>
        <w:t xml:space="preserve">mag. Klara </w:t>
      </w:r>
      <w:proofErr w:type="spellStart"/>
      <w:r w:rsidRPr="00411978">
        <w:rPr>
          <w:rFonts w:ascii="Arial" w:hAnsi="Arial" w:cs="Arial"/>
          <w:sz w:val="22"/>
          <w:szCs w:val="22"/>
        </w:rPr>
        <w:t>Mihaldinec</w:t>
      </w:r>
      <w:proofErr w:type="spellEnd"/>
      <w:r w:rsidRPr="00411978">
        <w:rPr>
          <w:rFonts w:ascii="Arial" w:hAnsi="Arial" w:cs="Arial"/>
          <w:sz w:val="22"/>
          <w:szCs w:val="22"/>
        </w:rPr>
        <w:t xml:space="preserve">, univ. dipl. prav., e-mail: </w:t>
      </w:r>
      <w:r w:rsidRPr="007C08F8">
        <w:rPr>
          <w:rFonts w:ascii="Arial" w:hAnsi="Arial" w:cs="Arial"/>
          <w:sz w:val="22"/>
          <w:szCs w:val="22"/>
          <w:u w:val="single"/>
        </w:rPr>
        <w:t>dpo@ukc-mb.si</w:t>
      </w:r>
      <w:r w:rsidRPr="00411978">
        <w:rPr>
          <w:rFonts w:ascii="Arial" w:hAnsi="Arial" w:cs="Arial"/>
          <w:sz w:val="22"/>
          <w:szCs w:val="22"/>
        </w:rPr>
        <w:t>, tel. št. 02/321-18-08.</w:t>
      </w:r>
    </w:p>
    <w:p w14:paraId="7A1E75F5" w14:textId="77777777" w:rsidR="00D11486" w:rsidRPr="00B13CAA" w:rsidRDefault="00D11486" w:rsidP="003204F8">
      <w:pPr>
        <w:shd w:val="clear" w:color="auto" w:fill="FFFFFF"/>
        <w:spacing w:before="120" w:after="120" w:line="276" w:lineRule="auto"/>
        <w:jc w:val="both"/>
        <w:rPr>
          <w:rFonts w:ascii="Arial" w:hAnsi="Arial" w:cs="Arial"/>
          <w:sz w:val="22"/>
          <w:szCs w:val="22"/>
        </w:rPr>
      </w:pPr>
      <w:r w:rsidRPr="00F731EF">
        <w:rPr>
          <w:rFonts w:ascii="Arial" w:hAnsi="Arial" w:cs="Arial"/>
          <w:sz w:val="22"/>
          <w:szCs w:val="22"/>
        </w:rPr>
        <w:t xml:space="preserve">Za nemoteno izvajanje te pogodbe vsaka pogodbena stranka imenuje eno pooblaščeno </w:t>
      </w:r>
      <w:r w:rsidRPr="00B13CAA">
        <w:rPr>
          <w:rFonts w:ascii="Arial" w:hAnsi="Arial" w:cs="Arial"/>
          <w:sz w:val="22"/>
          <w:szCs w:val="22"/>
        </w:rPr>
        <w:t xml:space="preserve">osebo. </w:t>
      </w:r>
    </w:p>
    <w:p w14:paraId="7DA02146" w14:textId="07C071A3" w:rsidR="0012662D" w:rsidRPr="00B13CAA" w:rsidRDefault="00A80A56" w:rsidP="007C6286">
      <w:pPr>
        <w:pStyle w:val="Odstavekseznama"/>
        <w:numPr>
          <w:ilvl w:val="0"/>
          <w:numId w:val="44"/>
        </w:numPr>
        <w:shd w:val="clear" w:color="auto" w:fill="FFFFFF"/>
        <w:spacing w:before="120" w:after="120"/>
        <w:jc w:val="both"/>
        <w:rPr>
          <w:rFonts w:ascii="Arial" w:hAnsi="Arial" w:cs="Arial"/>
        </w:rPr>
      </w:pPr>
      <w:r w:rsidRPr="00B13CAA">
        <w:rPr>
          <w:rFonts w:ascii="Arial" w:hAnsi="Arial" w:cs="Arial"/>
        </w:rPr>
        <w:t>Izvajalec oz. pogodbeni obdelovalec</w:t>
      </w:r>
      <w:r w:rsidR="00D11486" w:rsidRPr="00B13CAA">
        <w:rPr>
          <w:rFonts w:ascii="Arial" w:hAnsi="Arial" w:cs="Arial"/>
        </w:rPr>
        <w:t xml:space="preserve">: </w:t>
      </w:r>
      <w:bookmarkStart w:id="1" w:name="Besedilo7"/>
      <w:r w:rsidR="00F8205F" w:rsidRPr="00B13CAA">
        <w:rPr>
          <w:rFonts w:ascii="Arial" w:hAnsi="Arial" w:cs="Arial"/>
        </w:rPr>
        <w:fldChar w:fldCharType="begin">
          <w:ffData>
            <w:name w:val="Besedilo7"/>
            <w:enabled/>
            <w:calcOnExit w:val="0"/>
            <w:textInput/>
          </w:ffData>
        </w:fldChar>
      </w:r>
      <w:r w:rsidR="00F8205F" w:rsidRPr="00B13CAA">
        <w:rPr>
          <w:rFonts w:ascii="Arial" w:hAnsi="Arial" w:cs="Arial"/>
        </w:rPr>
        <w:instrText xml:space="preserve"> FORMTEXT </w:instrText>
      </w:r>
      <w:r w:rsidR="00F8205F" w:rsidRPr="00B13CAA">
        <w:rPr>
          <w:rFonts w:ascii="Arial" w:hAnsi="Arial" w:cs="Arial"/>
        </w:rPr>
      </w:r>
      <w:r w:rsidR="00F8205F" w:rsidRPr="00B13CAA">
        <w:rPr>
          <w:rFonts w:ascii="Arial" w:hAnsi="Arial" w:cs="Arial"/>
        </w:rPr>
        <w:fldChar w:fldCharType="separate"/>
      </w:r>
      <w:r w:rsidR="00F8205F" w:rsidRPr="00B13CAA">
        <w:rPr>
          <w:noProof/>
        </w:rPr>
        <w:t> </w:t>
      </w:r>
      <w:r w:rsidR="00F8205F" w:rsidRPr="00B13CAA">
        <w:rPr>
          <w:noProof/>
        </w:rPr>
        <w:t> </w:t>
      </w:r>
      <w:r w:rsidR="00F8205F" w:rsidRPr="00B13CAA">
        <w:rPr>
          <w:noProof/>
        </w:rPr>
        <w:t> </w:t>
      </w:r>
      <w:r w:rsidR="00F8205F" w:rsidRPr="00B13CAA">
        <w:rPr>
          <w:noProof/>
        </w:rPr>
        <w:t> </w:t>
      </w:r>
      <w:r w:rsidR="00F8205F" w:rsidRPr="00B13CAA">
        <w:rPr>
          <w:noProof/>
        </w:rPr>
        <w:t> </w:t>
      </w:r>
      <w:r w:rsidR="00F8205F" w:rsidRPr="00B13CAA">
        <w:rPr>
          <w:rFonts w:ascii="Arial" w:hAnsi="Arial" w:cs="Arial"/>
        </w:rPr>
        <w:fldChar w:fldCharType="end"/>
      </w:r>
      <w:bookmarkEnd w:id="1"/>
      <w:r w:rsidR="00F8205F" w:rsidRPr="00B13CAA">
        <w:rPr>
          <w:rFonts w:ascii="Arial" w:hAnsi="Arial" w:cs="Arial"/>
        </w:rPr>
        <w:t>.</w:t>
      </w:r>
    </w:p>
    <w:p w14:paraId="03298294" w14:textId="2641AB8B" w:rsidR="00D11486" w:rsidRPr="00B13CAA" w:rsidRDefault="00A80A56" w:rsidP="007C6286">
      <w:pPr>
        <w:pStyle w:val="Odstavekseznama"/>
        <w:numPr>
          <w:ilvl w:val="0"/>
          <w:numId w:val="44"/>
        </w:numPr>
        <w:shd w:val="clear" w:color="auto" w:fill="FFFFFF"/>
        <w:spacing w:before="120" w:after="120"/>
        <w:jc w:val="both"/>
        <w:rPr>
          <w:rFonts w:ascii="Arial" w:hAnsi="Arial" w:cs="Arial"/>
        </w:rPr>
      </w:pPr>
      <w:r w:rsidRPr="00B13CAA">
        <w:rPr>
          <w:rFonts w:ascii="Arial" w:hAnsi="Arial" w:cs="Arial"/>
        </w:rPr>
        <w:t>Naročnik oz. upravljalec</w:t>
      </w:r>
      <w:r w:rsidR="00D11486" w:rsidRPr="00B13CAA">
        <w:rPr>
          <w:rFonts w:ascii="Arial" w:hAnsi="Arial" w:cs="Arial"/>
        </w:rPr>
        <w:t>:</w:t>
      </w:r>
      <w:r w:rsidR="00F8205F" w:rsidRPr="00B13CAA">
        <w:rPr>
          <w:rFonts w:ascii="Arial" w:hAnsi="Arial" w:cs="Arial"/>
        </w:rPr>
        <w:t xml:space="preserve"> </w:t>
      </w:r>
      <w:r w:rsidR="00F8205F" w:rsidRPr="00B13CAA">
        <w:rPr>
          <w:rFonts w:ascii="Arial" w:hAnsi="Arial" w:cs="Arial"/>
        </w:rPr>
        <w:fldChar w:fldCharType="begin">
          <w:ffData>
            <w:name w:val="Besedilo7"/>
            <w:enabled/>
            <w:calcOnExit w:val="0"/>
            <w:textInput/>
          </w:ffData>
        </w:fldChar>
      </w:r>
      <w:r w:rsidR="00F8205F" w:rsidRPr="00B13CAA">
        <w:rPr>
          <w:rFonts w:ascii="Arial" w:hAnsi="Arial" w:cs="Arial"/>
        </w:rPr>
        <w:instrText xml:space="preserve"> FORMTEXT </w:instrText>
      </w:r>
      <w:r w:rsidR="00F8205F" w:rsidRPr="00B13CAA">
        <w:rPr>
          <w:rFonts w:ascii="Arial" w:hAnsi="Arial" w:cs="Arial"/>
        </w:rPr>
      </w:r>
      <w:r w:rsidR="00F8205F" w:rsidRPr="00B13CAA">
        <w:rPr>
          <w:rFonts w:ascii="Arial" w:hAnsi="Arial" w:cs="Arial"/>
        </w:rPr>
        <w:fldChar w:fldCharType="separate"/>
      </w:r>
      <w:r w:rsidR="00F8205F" w:rsidRPr="00B13CAA">
        <w:rPr>
          <w:noProof/>
        </w:rPr>
        <w:t> </w:t>
      </w:r>
      <w:r w:rsidR="00F8205F" w:rsidRPr="00B13CAA">
        <w:rPr>
          <w:noProof/>
        </w:rPr>
        <w:t> </w:t>
      </w:r>
      <w:r w:rsidR="00F8205F" w:rsidRPr="00B13CAA">
        <w:rPr>
          <w:noProof/>
        </w:rPr>
        <w:t> </w:t>
      </w:r>
      <w:r w:rsidR="00F8205F" w:rsidRPr="00B13CAA">
        <w:rPr>
          <w:noProof/>
        </w:rPr>
        <w:t> </w:t>
      </w:r>
      <w:r w:rsidR="00F8205F" w:rsidRPr="00B13CAA">
        <w:rPr>
          <w:noProof/>
        </w:rPr>
        <w:t> </w:t>
      </w:r>
      <w:r w:rsidR="00F8205F" w:rsidRPr="00B13CAA">
        <w:rPr>
          <w:rFonts w:ascii="Arial" w:hAnsi="Arial" w:cs="Arial"/>
        </w:rPr>
        <w:fldChar w:fldCharType="end"/>
      </w:r>
      <w:r w:rsidR="00F8205F" w:rsidRPr="00B13CAA">
        <w:rPr>
          <w:rFonts w:ascii="Arial" w:hAnsi="Arial" w:cs="Arial"/>
        </w:rPr>
        <w:t>.</w:t>
      </w:r>
      <w:r w:rsidR="00D11486" w:rsidRPr="00B13CAA">
        <w:rPr>
          <w:rFonts w:ascii="Arial" w:hAnsi="Arial" w:cs="Arial"/>
        </w:rPr>
        <w:t xml:space="preserve"> </w:t>
      </w:r>
    </w:p>
    <w:p w14:paraId="6A831CE3" w14:textId="77777777" w:rsidR="00D11486" w:rsidRDefault="00D11486" w:rsidP="00D11486">
      <w:pPr>
        <w:spacing w:after="200" w:line="276" w:lineRule="auto"/>
        <w:ind w:left="426"/>
        <w:contextualSpacing/>
        <w:jc w:val="both"/>
        <w:rPr>
          <w:rFonts w:ascii="Arial" w:hAnsi="Arial" w:cs="Arial"/>
          <w:sz w:val="22"/>
          <w:szCs w:val="22"/>
        </w:rPr>
      </w:pPr>
    </w:p>
    <w:p w14:paraId="2E5672BF" w14:textId="77777777" w:rsidR="00B13CAA" w:rsidRDefault="00B13CAA" w:rsidP="00D11486">
      <w:pPr>
        <w:spacing w:after="200" w:line="276" w:lineRule="auto"/>
        <w:ind w:left="426"/>
        <w:contextualSpacing/>
        <w:jc w:val="both"/>
        <w:rPr>
          <w:rFonts w:ascii="Arial" w:hAnsi="Arial" w:cs="Arial"/>
          <w:sz w:val="22"/>
          <w:szCs w:val="22"/>
        </w:rPr>
      </w:pPr>
    </w:p>
    <w:p w14:paraId="42F8285A" w14:textId="77777777" w:rsidR="004A66E7" w:rsidRPr="00F731EF" w:rsidRDefault="00A77B4A" w:rsidP="00A77B4A">
      <w:pPr>
        <w:spacing w:after="240" w:line="276" w:lineRule="auto"/>
        <w:ind w:left="2844" w:firstLine="696"/>
        <w:contextualSpacing/>
        <w:rPr>
          <w:rFonts w:ascii="Arial" w:eastAsia="Calibri" w:hAnsi="Arial" w:cs="Arial"/>
          <w:b/>
          <w:sz w:val="22"/>
          <w:szCs w:val="22"/>
          <w:lang w:eastAsia="en-US"/>
        </w:rPr>
      </w:pPr>
      <w:r w:rsidRPr="00F731EF">
        <w:rPr>
          <w:rFonts w:ascii="Arial" w:eastAsia="Calibri" w:hAnsi="Arial" w:cs="Arial"/>
          <w:b/>
          <w:sz w:val="22"/>
          <w:szCs w:val="22"/>
          <w:lang w:eastAsia="en-US"/>
        </w:rPr>
        <w:t xml:space="preserve">      10.   </w:t>
      </w:r>
      <w:r w:rsidR="004A66E7" w:rsidRPr="00F731EF">
        <w:rPr>
          <w:rFonts w:ascii="Arial" w:eastAsia="Calibri" w:hAnsi="Arial" w:cs="Arial"/>
          <w:b/>
          <w:sz w:val="22"/>
          <w:szCs w:val="22"/>
          <w:lang w:eastAsia="en-US"/>
        </w:rPr>
        <w:t>člen</w:t>
      </w:r>
    </w:p>
    <w:p w14:paraId="4530E727" w14:textId="77777777" w:rsidR="004A66E7" w:rsidRPr="00F731EF" w:rsidRDefault="004A66E7" w:rsidP="004A66E7">
      <w:pPr>
        <w:spacing w:after="200" w:line="276" w:lineRule="auto"/>
        <w:jc w:val="center"/>
        <w:rPr>
          <w:rFonts w:ascii="Arial" w:eastAsia="Calibri" w:hAnsi="Arial" w:cs="Arial"/>
          <w:b/>
          <w:sz w:val="22"/>
          <w:szCs w:val="22"/>
          <w:lang w:eastAsia="en-US"/>
        </w:rPr>
      </w:pPr>
      <w:r w:rsidRPr="00F731EF">
        <w:rPr>
          <w:rFonts w:ascii="Arial" w:eastAsia="Calibri" w:hAnsi="Arial" w:cs="Arial"/>
          <w:b/>
          <w:sz w:val="22"/>
          <w:szCs w:val="22"/>
          <w:lang w:eastAsia="en-US"/>
        </w:rPr>
        <w:t>(končne določbe)</w:t>
      </w:r>
    </w:p>
    <w:p w14:paraId="00209093" w14:textId="77777777" w:rsidR="00AC3483" w:rsidRPr="00F731EF" w:rsidRDefault="00AC3483" w:rsidP="004A66E7">
      <w:pPr>
        <w:numPr>
          <w:ilvl w:val="0"/>
          <w:numId w:val="39"/>
        </w:numPr>
        <w:spacing w:after="200" w:line="276" w:lineRule="auto"/>
        <w:ind w:left="426" w:hanging="426"/>
        <w:contextualSpacing/>
        <w:jc w:val="both"/>
        <w:rPr>
          <w:rFonts w:ascii="Arial" w:eastAsia="Calibri" w:hAnsi="Arial" w:cs="Arial"/>
          <w:sz w:val="22"/>
          <w:szCs w:val="22"/>
          <w:lang w:eastAsia="en-US"/>
        </w:rPr>
      </w:pPr>
      <w:r w:rsidRPr="00F731EF">
        <w:rPr>
          <w:rFonts w:ascii="Arial" w:eastAsia="Calibri" w:hAnsi="Arial" w:cs="Arial"/>
          <w:sz w:val="22"/>
          <w:szCs w:val="22"/>
          <w:lang w:eastAsia="en-US"/>
        </w:rPr>
        <w:t xml:space="preserve">Pogodba je napisana v dveh </w:t>
      </w:r>
      <w:r w:rsidR="004A66E7" w:rsidRPr="00F731EF">
        <w:rPr>
          <w:rFonts w:ascii="Arial" w:eastAsia="Calibri" w:hAnsi="Arial" w:cs="Arial"/>
          <w:sz w:val="22"/>
          <w:szCs w:val="22"/>
          <w:lang w:eastAsia="en-US"/>
        </w:rPr>
        <w:t xml:space="preserve">enakih </w:t>
      </w:r>
      <w:r w:rsidRPr="00F731EF">
        <w:rPr>
          <w:rFonts w:ascii="Arial" w:eastAsia="Calibri" w:hAnsi="Arial" w:cs="Arial"/>
          <w:sz w:val="22"/>
          <w:szCs w:val="22"/>
          <w:lang w:eastAsia="en-US"/>
        </w:rPr>
        <w:t xml:space="preserve">izvodih, </w:t>
      </w:r>
      <w:r w:rsidR="004A66E7" w:rsidRPr="00F731EF">
        <w:rPr>
          <w:rFonts w:ascii="Arial" w:eastAsia="Calibri" w:hAnsi="Arial" w:cs="Arial"/>
          <w:sz w:val="22"/>
          <w:szCs w:val="22"/>
          <w:lang w:eastAsia="en-US"/>
        </w:rPr>
        <w:t>od katerih vsak</w:t>
      </w:r>
      <w:r w:rsidR="009A03BA" w:rsidRPr="00F731EF">
        <w:rPr>
          <w:rFonts w:ascii="Arial" w:eastAsia="Calibri" w:hAnsi="Arial" w:cs="Arial"/>
          <w:sz w:val="22"/>
          <w:szCs w:val="22"/>
          <w:lang w:eastAsia="en-US"/>
        </w:rPr>
        <w:t>a</w:t>
      </w:r>
      <w:r w:rsidR="004A66E7" w:rsidRPr="00F731EF">
        <w:rPr>
          <w:rFonts w:ascii="Arial" w:eastAsia="Calibri" w:hAnsi="Arial" w:cs="Arial"/>
          <w:sz w:val="22"/>
          <w:szCs w:val="22"/>
          <w:lang w:eastAsia="en-US"/>
        </w:rPr>
        <w:t xml:space="preserve"> pogodben</w:t>
      </w:r>
      <w:r w:rsidR="009A03BA" w:rsidRPr="00F731EF">
        <w:rPr>
          <w:rFonts w:ascii="Arial" w:eastAsia="Calibri" w:hAnsi="Arial" w:cs="Arial"/>
          <w:sz w:val="22"/>
          <w:szCs w:val="22"/>
          <w:lang w:eastAsia="en-US"/>
        </w:rPr>
        <w:t>a</w:t>
      </w:r>
      <w:r w:rsidR="004A66E7" w:rsidRPr="00F731EF">
        <w:rPr>
          <w:rFonts w:ascii="Arial" w:eastAsia="Calibri" w:hAnsi="Arial" w:cs="Arial"/>
          <w:sz w:val="22"/>
          <w:szCs w:val="22"/>
          <w:lang w:eastAsia="en-US"/>
        </w:rPr>
        <w:t xml:space="preserve"> stranka prejme en</w:t>
      </w:r>
      <w:r w:rsidRPr="00F731EF">
        <w:rPr>
          <w:rFonts w:ascii="Arial" w:eastAsia="Calibri" w:hAnsi="Arial" w:cs="Arial"/>
          <w:sz w:val="22"/>
          <w:szCs w:val="22"/>
          <w:lang w:eastAsia="en-US"/>
        </w:rPr>
        <w:t xml:space="preserve"> izvod.</w:t>
      </w:r>
    </w:p>
    <w:p w14:paraId="7C56FCDD" w14:textId="77777777" w:rsidR="005C672D" w:rsidRPr="00F731EF" w:rsidRDefault="005C672D" w:rsidP="006C3A8E">
      <w:pPr>
        <w:rPr>
          <w:rFonts w:ascii="Arial" w:hAnsi="Arial" w:cs="Arial"/>
          <w:sz w:val="22"/>
          <w:szCs w:val="22"/>
        </w:rPr>
      </w:pPr>
    </w:p>
    <w:tbl>
      <w:tblPr>
        <w:tblW w:w="0" w:type="auto"/>
        <w:tblLook w:val="04A0" w:firstRow="1" w:lastRow="0" w:firstColumn="1" w:lastColumn="0" w:noHBand="0" w:noVBand="1"/>
      </w:tblPr>
      <w:tblGrid>
        <w:gridCol w:w="4395"/>
        <w:gridCol w:w="597"/>
        <w:gridCol w:w="3936"/>
      </w:tblGrid>
      <w:tr w:rsidR="00F8205F" w:rsidRPr="00F731EF" w14:paraId="613F6B1E" w14:textId="77777777" w:rsidTr="008C2719">
        <w:trPr>
          <w:gridAfter w:val="1"/>
          <w:wAfter w:w="3936" w:type="dxa"/>
        </w:trPr>
        <w:tc>
          <w:tcPr>
            <w:tcW w:w="4992" w:type="dxa"/>
            <w:gridSpan w:val="2"/>
          </w:tcPr>
          <w:p w14:paraId="2EA3E971" w14:textId="77777777" w:rsidR="00F8205F" w:rsidRPr="00F731EF" w:rsidRDefault="00F8205F" w:rsidP="008C2719">
            <w:pPr>
              <w:jc w:val="both"/>
              <w:rPr>
                <w:rFonts w:ascii="Arial" w:hAnsi="Arial" w:cs="Arial"/>
                <w:b/>
                <w:bCs/>
                <w:i/>
                <w:sz w:val="22"/>
                <w:szCs w:val="22"/>
              </w:rPr>
            </w:pPr>
          </w:p>
        </w:tc>
      </w:tr>
      <w:tr w:rsidR="00F8205F" w:rsidRPr="00F731EF" w14:paraId="2394A130" w14:textId="77777777" w:rsidTr="003204F8">
        <w:tc>
          <w:tcPr>
            <w:tcW w:w="4395" w:type="dxa"/>
          </w:tcPr>
          <w:p w14:paraId="05B1DAF0" w14:textId="77777777" w:rsidR="00F8205F" w:rsidRPr="00F731EF" w:rsidRDefault="00F8205F" w:rsidP="008C2719">
            <w:pPr>
              <w:jc w:val="both"/>
              <w:rPr>
                <w:rFonts w:ascii="Arial" w:hAnsi="Arial" w:cs="Arial"/>
                <w:i/>
                <w:sz w:val="22"/>
                <w:szCs w:val="22"/>
              </w:rPr>
            </w:pPr>
          </w:p>
        </w:tc>
        <w:tc>
          <w:tcPr>
            <w:tcW w:w="4533" w:type="dxa"/>
            <w:gridSpan w:val="2"/>
          </w:tcPr>
          <w:p w14:paraId="1328E98E" w14:textId="77777777" w:rsidR="00F8205F" w:rsidRPr="00F731EF" w:rsidRDefault="00F8205F" w:rsidP="008C2719">
            <w:pPr>
              <w:jc w:val="both"/>
              <w:rPr>
                <w:rFonts w:ascii="Arial" w:hAnsi="Arial" w:cs="Arial"/>
                <w:i/>
                <w:sz w:val="22"/>
                <w:szCs w:val="22"/>
              </w:rPr>
            </w:pPr>
          </w:p>
        </w:tc>
      </w:tr>
      <w:tr w:rsidR="00F8205F" w:rsidRPr="00F731EF" w14:paraId="0C5DCF6B" w14:textId="77777777" w:rsidTr="003204F8">
        <w:tc>
          <w:tcPr>
            <w:tcW w:w="4395" w:type="dxa"/>
          </w:tcPr>
          <w:p w14:paraId="17F8758C" w14:textId="77777777" w:rsidR="00F8205F" w:rsidRPr="00F731EF" w:rsidRDefault="00F8205F" w:rsidP="008C2719">
            <w:pPr>
              <w:jc w:val="both"/>
              <w:rPr>
                <w:rFonts w:ascii="Arial" w:hAnsi="Arial" w:cs="Arial"/>
                <w:iCs/>
                <w:sz w:val="22"/>
                <w:szCs w:val="22"/>
              </w:rPr>
            </w:pPr>
          </w:p>
          <w:p w14:paraId="31C23DCC"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 xml:space="preserve">V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r w:rsidRPr="00F731EF">
              <w:rPr>
                <w:rFonts w:ascii="Arial" w:hAnsi="Arial" w:cs="Arial"/>
                <w:iCs/>
                <w:sz w:val="22"/>
                <w:szCs w:val="22"/>
              </w:rPr>
              <w:t xml:space="preserve">, dne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533" w:type="dxa"/>
            <w:gridSpan w:val="2"/>
          </w:tcPr>
          <w:p w14:paraId="03C98EF5" w14:textId="77777777" w:rsidR="00F8205F" w:rsidRPr="00F731EF" w:rsidRDefault="00F8205F" w:rsidP="008C2719">
            <w:pPr>
              <w:jc w:val="both"/>
              <w:rPr>
                <w:rFonts w:ascii="Arial" w:hAnsi="Arial" w:cs="Arial"/>
                <w:iCs/>
                <w:sz w:val="22"/>
                <w:szCs w:val="22"/>
              </w:rPr>
            </w:pPr>
          </w:p>
          <w:p w14:paraId="667E0A4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 xml:space="preserve">V Mariboru, dne </w:t>
            </w: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r>
      <w:tr w:rsidR="00F8205F" w:rsidRPr="00F731EF" w14:paraId="461A89D5" w14:textId="77777777" w:rsidTr="003204F8">
        <w:tc>
          <w:tcPr>
            <w:tcW w:w="4395" w:type="dxa"/>
          </w:tcPr>
          <w:p w14:paraId="05EAEC21" w14:textId="77777777" w:rsidR="00F8205F" w:rsidRPr="00F731EF" w:rsidRDefault="00F8205F" w:rsidP="008C2719">
            <w:pPr>
              <w:jc w:val="both"/>
              <w:rPr>
                <w:rFonts w:ascii="Arial" w:hAnsi="Arial" w:cs="Arial"/>
                <w:iCs/>
                <w:sz w:val="22"/>
                <w:szCs w:val="22"/>
              </w:rPr>
            </w:pPr>
          </w:p>
          <w:p w14:paraId="20716091"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Izvajalec/pogodbeni obdelovalec:</w:t>
            </w:r>
          </w:p>
          <w:p w14:paraId="38926574" w14:textId="77777777" w:rsidR="00F8205F" w:rsidRPr="00F731EF" w:rsidRDefault="00F8205F" w:rsidP="008C2719">
            <w:pPr>
              <w:jc w:val="both"/>
              <w:rPr>
                <w:rFonts w:ascii="Arial" w:hAnsi="Arial" w:cs="Arial"/>
                <w:iCs/>
                <w:sz w:val="22"/>
                <w:szCs w:val="22"/>
              </w:rPr>
            </w:pPr>
          </w:p>
          <w:p w14:paraId="634AF79E"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533" w:type="dxa"/>
            <w:gridSpan w:val="2"/>
          </w:tcPr>
          <w:p w14:paraId="4E0A587E" w14:textId="77777777" w:rsidR="00F8205F" w:rsidRPr="00F731EF" w:rsidRDefault="00F8205F" w:rsidP="008C2719">
            <w:pPr>
              <w:jc w:val="both"/>
              <w:rPr>
                <w:rFonts w:ascii="Arial" w:hAnsi="Arial" w:cs="Arial"/>
                <w:iCs/>
                <w:sz w:val="22"/>
                <w:szCs w:val="22"/>
              </w:rPr>
            </w:pPr>
          </w:p>
          <w:p w14:paraId="7DF1A96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Naročnik/upravljalec:</w:t>
            </w:r>
          </w:p>
          <w:p w14:paraId="3AFD714C" w14:textId="77777777" w:rsidR="00F8205F" w:rsidRPr="00F731EF" w:rsidRDefault="00F8205F" w:rsidP="008C2719">
            <w:pPr>
              <w:jc w:val="both"/>
              <w:rPr>
                <w:rFonts w:ascii="Arial" w:hAnsi="Arial" w:cs="Arial"/>
                <w:iCs/>
                <w:sz w:val="22"/>
                <w:szCs w:val="22"/>
              </w:rPr>
            </w:pPr>
          </w:p>
          <w:p w14:paraId="27F03B2A"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UKC Maribor</w:t>
            </w:r>
          </w:p>
        </w:tc>
      </w:tr>
      <w:tr w:rsidR="00F8205F" w:rsidRPr="00F731EF" w14:paraId="5A7D2366" w14:textId="77777777" w:rsidTr="003204F8">
        <w:tc>
          <w:tcPr>
            <w:tcW w:w="4395" w:type="dxa"/>
          </w:tcPr>
          <w:p w14:paraId="0326867A" w14:textId="77777777" w:rsidR="00F8205F" w:rsidRPr="00F731EF" w:rsidRDefault="00F8205F" w:rsidP="008C2719">
            <w:pPr>
              <w:jc w:val="both"/>
              <w:rPr>
                <w:rFonts w:ascii="Arial" w:hAnsi="Arial" w:cs="Arial"/>
                <w:iCs/>
                <w:sz w:val="22"/>
                <w:szCs w:val="22"/>
              </w:rPr>
            </w:pPr>
          </w:p>
          <w:p w14:paraId="78019E7B"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Direktor:</w:t>
            </w:r>
          </w:p>
          <w:p w14:paraId="7129BC4F" w14:textId="77777777" w:rsidR="00F8205F" w:rsidRPr="00F731EF" w:rsidRDefault="00F8205F" w:rsidP="008C2719">
            <w:pPr>
              <w:jc w:val="both"/>
              <w:rPr>
                <w:rFonts w:ascii="Arial" w:hAnsi="Arial" w:cs="Arial"/>
                <w:iCs/>
                <w:sz w:val="22"/>
                <w:szCs w:val="22"/>
              </w:rPr>
            </w:pPr>
          </w:p>
          <w:p w14:paraId="692A1B8E"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fldChar w:fldCharType="begin">
                <w:ffData>
                  <w:name w:val="Besedilo1"/>
                  <w:enabled/>
                  <w:calcOnExit w:val="0"/>
                  <w:textInput/>
                </w:ffData>
              </w:fldChar>
            </w:r>
            <w:r w:rsidRPr="00F731EF">
              <w:rPr>
                <w:rFonts w:ascii="Arial" w:hAnsi="Arial" w:cs="Arial"/>
                <w:iCs/>
                <w:sz w:val="22"/>
                <w:szCs w:val="22"/>
              </w:rPr>
              <w:instrText xml:space="preserve"> FORMTEXT </w:instrText>
            </w:r>
            <w:r w:rsidRPr="00F731EF">
              <w:rPr>
                <w:rFonts w:ascii="Arial" w:hAnsi="Arial" w:cs="Arial"/>
                <w:iCs/>
                <w:sz w:val="22"/>
                <w:szCs w:val="22"/>
              </w:rPr>
            </w:r>
            <w:r w:rsidRPr="00F731EF">
              <w:rPr>
                <w:rFonts w:ascii="Arial" w:hAnsi="Arial" w:cs="Arial"/>
                <w:iCs/>
                <w:sz w:val="22"/>
                <w:szCs w:val="22"/>
              </w:rPr>
              <w:fldChar w:fldCharType="separate"/>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noProof/>
                <w:sz w:val="22"/>
                <w:szCs w:val="22"/>
              </w:rPr>
              <w:t> </w:t>
            </w:r>
            <w:r w:rsidRPr="00F731EF">
              <w:rPr>
                <w:rFonts w:ascii="Arial" w:hAnsi="Arial" w:cs="Arial"/>
                <w:iCs/>
                <w:sz w:val="22"/>
                <w:szCs w:val="22"/>
              </w:rPr>
              <w:fldChar w:fldCharType="end"/>
            </w:r>
          </w:p>
        </w:tc>
        <w:tc>
          <w:tcPr>
            <w:tcW w:w="4533" w:type="dxa"/>
            <w:gridSpan w:val="2"/>
          </w:tcPr>
          <w:p w14:paraId="0F701658" w14:textId="77777777" w:rsidR="00F8205F" w:rsidRPr="00F731EF" w:rsidRDefault="00F8205F" w:rsidP="008C2719">
            <w:pPr>
              <w:jc w:val="both"/>
              <w:rPr>
                <w:rFonts w:ascii="Arial" w:hAnsi="Arial" w:cs="Arial"/>
                <w:iCs/>
                <w:sz w:val="22"/>
                <w:szCs w:val="22"/>
              </w:rPr>
            </w:pPr>
          </w:p>
          <w:p w14:paraId="5A15D5D4" w14:textId="77777777" w:rsidR="00F8205F" w:rsidRPr="00F731EF" w:rsidRDefault="00E10CC5" w:rsidP="008C2719">
            <w:pPr>
              <w:jc w:val="both"/>
              <w:rPr>
                <w:rFonts w:ascii="Arial" w:hAnsi="Arial" w:cs="Arial"/>
                <w:iCs/>
                <w:sz w:val="22"/>
                <w:szCs w:val="22"/>
              </w:rPr>
            </w:pPr>
            <w:r>
              <w:rPr>
                <w:rFonts w:ascii="Arial" w:hAnsi="Arial" w:cs="Arial"/>
                <w:iCs/>
                <w:sz w:val="22"/>
                <w:szCs w:val="22"/>
              </w:rPr>
              <w:t>Generalni d</w:t>
            </w:r>
            <w:r w:rsidR="00F8205F" w:rsidRPr="00F731EF">
              <w:rPr>
                <w:rFonts w:ascii="Arial" w:hAnsi="Arial" w:cs="Arial"/>
                <w:iCs/>
                <w:sz w:val="22"/>
                <w:szCs w:val="22"/>
              </w:rPr>
              <w:t>irektor UKC:</w:t>
            </w:r>
          </w:p>
          <w:p w14:paraId="12B91822" w14:textId="77777777" w:rsidR="00F8205F" w:rsidRPr="00F731EF" w:rsidRDefault="00F8205F" w:rsidP="008C2719">
            <w:pPr>
              <w:jc w:val="both"/>
              <w:rPr>
                <w:rFonts w:ascii="Arial" w:hAnsi="Arial" w:cs="Arial"/>
                <w:iCs/>
                <w:sz w:val="22"/>
                <w:szCs w:val="22"/>
              </w:rPr>
            </w:pPr>
          </w:p>
          <w:p w14:paraId="61DF9C54" w14:textId="77777777" w:rsidR="00F8205F" w:rsidRPr="00F731EF" w:rsidRDefault="00F8205F" w:rsidP="008C2719">
            <w:pPr>
              <w:jc w:val="both"/>
              <w:rPr>
                <w:rFonts w:ascii="Arial" w:hAnsi="Arial" w:cs="Arial"/>
                <w:iCs/>
                <w:sz w:val="22"/>
                <w:szCs w:val="22"/>
              </w:rPr>
            </w:pPr>
            <w:r w:rsidRPr="00F731EF">
              <w:rPr>
                <w:rFonts w:ascii="Arial" w:hAnsi="Arial" w:cs="Arial"/>
                <w:iCs/>
                <w:sz w:val="22"/>
                <w:szCs w:val="22"/>
              </w:rPr>
              <w:t xml:space="preserve">prof. dr. </w:t>
            </w:r>
            <w:r w:rsidR="00E10CC5">
              <w:rPr>
                <w:rFonts w:ascii="Arial" w:hAnsi="Arial" w:cs="Arial"/>
                <w:iCs/>
                <w:sz w:val="22"/>
                <w:szCs w:val="22"/>
              </w:rPr>
              <w:t>Vojko Flis</w:t>
            </w:r>
            <w:r w:rsidRPr="00F731EF">
              <w:rPr>
                <w:rFonts w:ascii="Arial" w:hAnsi="Arial" w:cs="Arial"/>
                <w:iCs/>
                <w:sz w:val="22"/>
                <w:szCs w:val="22"/>
              </w:rPr>
              <w:t>, dr. med.</w:t>
            </w:r>
          </w:p>
        </w:tc>
      </w:tr>
      <w:tr w:rsidR="00F8205F" w:rsidRPr="00F731EF" w14:paraId="2CBEE10C" w14:textId="77777777" w:rsidTr="008C2719">
        <w:trPr>
          <w:gridAfter w:val="1"/>
          <w:wAfter w:w="3936" w:type="dxa"/>
        </w:trPr>
        <w:tc>
          <w:tcPr>
            <w:tcW w:w="4992" w:type="dxa"/>
            <w:gridSpan w:val="2"/>
          </w:tcPr>
          <w:p w14:paraId="0DC3D494" w14:textId="77777777" w:rsidR="00F8205F" w:rsidRPr="00F731EF" w:rsidRDefault="00F8205F" w:rsidP="008C2719">
            <w:pPr>
              <w:jc w:val="both"/>
              <w:rPr>
                <w:rFonts w:ascii="Arial" w:hAnsi="Arial" w:cs="Arial"/>
                <w:i/>
                <w:sz w:val="22"/>
                <w:szCs w:val="22"/>
              </w:rPr>
            </w:pPr>
          </w:p>
        </w:tc>
      </w:tr>
    </w:tbl>
    <w:p w14:paraId="31CC5470" w14:textId="77777777" w:rsidR="00F8205F" w:rsidRPr="00F731EF" w:rsidRDefault="00F8205F" w:rsidP="004A66E7">
      <w:pPr>
        <w:spacing w:after="200" w:line="276" w:lineRule="auto"/>
        <w:contextualSpacing/>
        <w:jc w:val="both"/>
        <w:rPr>
          <w:rFonts w:ascii="Arial" w:eastAsia="Calibri" w:hAnsi="Arial" w:cs="Arial"/>
          <w:sz w:val="22"/>
          <w:szCs w:val="22"/>
          <w:lang w:eastAsia="en-US"/>
        </w:rPr>
      </w:pPr>
    </w:p>
    <w:sectPr w:rsidR="00F8205F" w:rsidRPr="00F731EF">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E75FC" w14:textId="77777777" w:rsidR="00E119EF" w:rsidRDefault="00E119EF">
      <w:r>
        <w:separator/>
      </w:r>
    </w:p>
  </w:endnote>
  <w:endnote w:type="continuationSeparator" w:id="0">
    <w:p w14:paraId="4D0F6EA8" w14:textId="77777777" w:rsidR="00E119EF" w:rsidRDefault="00E1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8C45" w14:textId="6A636583" w:rsidR="00F8205F" w:rsidRDefault="00F07B0E" w:rsidP="00FA1C80">
    <w:pPr>
      <w:pStyle w:val="Noga"/>
      <w:pBdr>
        <w:top w:val="single" w:sz="4" w:space="1" w:color="auto"/>
      </w:pBdr>
      <w:tabs>
        <w:tab w:val="right" w:pos="-9498"/>
        <w:tab w:val="center" w:pos="-3402"/>
        <w:tab w:val="right" w:pos="8789"/>
      </w:tabs>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B7291A">
      <w:rPr>
        <w:rFonts w:ascii="Arial" w:hAnsi="Arial" w:cs="Arial"/>
        <w:i/>
        <w:sz w:val="16"/>
        <w:szCs w:val="16"/>
      </w:rPr>
      <w:t xml:space="preserve">   </w:t>
    </w:r>
    <w:r w:rsidR="00AA7FC6">
      <w:rPr>
        <w:rFonts w:ascii="Arial" w:hAnsi="Arial" w:cs="Arial"/>
        <w:i/>
        <w:sz w:val="16"/>
        <w:szCs w:val="16"/>
      </w:rPr>
      <w:t xml:space="preserve">                                     </w:t>
    </w:r>
    <w:r w:rsidR="00B7291A">
      <w:rPr>
        <w:rFonts w:ascii="Arial" w:hAnsi="Arial" w:cs="Arial"/>
        <w:i/>
        <w:sz w:val="16"/>
        <w:szCs w:val="16"/>
      </w:rPr>
      <w:t xml:space="preserve"> </w:t>
    </w:r>
    <w:r w:rsidR="00FA1C80" w:rsidRPr="00FA1C80">
      <w:rPr>
        <w:rFonts w:ascii="Arial" w:hAnsi="Arial" w:cs="Arial"/>
        <w:i/>
        <w:sz w:val="16"/>
        <w:szCs w:val="16"/>
      </w:rPr>
      <w:t>Izdelava dokumentacije za procesno skladnost zahtev Zakona o informacijski varnosti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EF88A" w14:textId="77777777" w:rsidR="00E119EF" w:rsidRDefault="00E119EF">
      <w:r>
        <w:separator/>
      </w:r>
    </w:p>
  </w:footnote>
  <w:footnote w:type="continuationSeparator" w:id="0">
    <w:p w14:paraId="3AD5C0C0" w14:textId="77777777" w:rsidR="00E119EF" w:rsidRDefault="00E11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A5B2" w14:textId="2E7B9938" w:rsidR="00F07B0E" w:rsidRDefault="00F07B0E" w:rsidP="00F07B0E">
    <w:pPr>
      <w:pStyle w:val="Glava"/>
      <w:jc w:val="right"/>
      <w:rPr>
        <w:rFonts w:ascii="Arial" w:hAnsi="Arial" w:cs="Arial"/>
        <w:b/>
      </w:rPr>
    </w:pPr>
    <w:r>
      <w:rPr>
        <w:rFonts w:ascii="Arial" w:hAnsi="Arial" w:cs="Arial"/>
        <w:b/>
      </w:rPr>
      <w:t>OBR-</w:t>
    </w:r>
    <w:r w:rsidR="00B7291A">
      <w:rPr>
        <w:rFonts w:ascii="Arial" w:hAnsi="Arial" w:cs="Arial"/>
        <w:b/>
      </w:rPr>
      <w:t>5</w:t>
    </w:r>
  </w:p>
  <w:p w14:paraId="37339C25"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4B6689"/>
    <w:multiLevelType w:val="hybridMultilevel"/>
    <w:tmpl w:val="AA5891DE"/>
    <w:lvl w:ilvl="0" w:tplc="B010D3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6"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3"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6"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31" w15:restartNumberingAfterBreak="0">
    <w:nsid w:val="5923588A"/>
    <w:multiLevelType w:val="hybridMultilevel"/>
    <w:tmpl w:val="82EE6292"/>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3"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A6471C2"/>
    <w:multiLevelType w:val="hybridMultilevel"/>
    <w:tmpl w:val="0C4ADEDC"/>
    <w:lvl w:ilvl="0" w:tplc="448AEE00">
      <w:start w:val="1"/>
      <w:numFmt w:val="decimal"/>
      <w:lvlText w:val="(%1)"/>
      <w:lvlJc w:val="left"/>
      <w:pPr>
        <w:ind w:left="1080" w:hanging="360"/>
      </w:pPr>
      <w:rPr>
        <w:rFonts w:cs="Times New Roman" w:hint="default"/>
        <w:i w:val="0"/>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35"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3"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98858685">
    <w:abstractNumId w:val="8"/>
  </w:num>
  <w:num w:numId="2" w16cid:durableId="915432325">
    <w:abstractNumId w:val="21"/>
  </w:num>
  <w:num w:numId="3" w16cid:durableId="968440724">
    <w:abstractNumId w:val="0"/>
  </w:num>
  <w:num w:numId="4" w16cid:durableId="1457480569">
    <w:abstractNumId w:val="1"/>
  </w:num>
  <w:num w:numId="5" w16cid:durableId="1861511408">
    <w:abstractNumId w:val="2"/>
  </w:num>
  <w:num w:numId="6" w16cid:durableId="2085443687">
    <w:abstractNumId w:val="5"/>
  </w:num>
  <w:num w:numId="7" w16cid:durableId="1110932907">
    <w:abstractNumId w:val="44"/>
  </w:num>
  <w:num w:numId="8" w16cid:durableId="1364283545">
    <w:abstractNumId w:val="30"/>
  </w:num>
  <w:num w:numId="9" w16cid:durableId="1291746306">
    <w:abstractNumId w:val="22"/>
  </w:num>
  <w:num w:numId="10" w16cid:durableId="1002392330">
    <w:abstractNumId w:val="32"/>
  </w:num>
  <w:num w:numId="11" w16cid:durableId="2141026963">
    <w:abstractNumId w:val="29"/>
  </w:num>
  <w:num w:numId="12" w16cid:durableId="1039814170">
    <w:abstractNumId w:val="26"/>
  </w:num>
  <w:num w:numId="13" w16cid:durableId="1975018482">
    <w:abstractNumId w:val="10"/>
  </w:num>
  <w:num w:numId="14" w16cid:durableId="80182955">
    <w:abstractNumId w:val="28"/>
  </w:num>
  <w:num w:numId="15" w16cid:durableId="962810516">
    <w:abstractNumId w:val="9"/>
  </w:num>
  <w:num w:numId="16" w16cid:durableId="997541754">
    <w:abstractNumId w:val="39"/>
  </w:num>
  <w:num w:numId="17" w16cid:durableId="1647735518">
    <w:abstractNumId w:val="27"/>
  </w:num>
  <w:num w:numId="18" w16cid:durableId="2095777461">
    <w:abstractNumId w:val="37"/>
  </w:num>
  <w:num w:numId="19" w16cid:durableId="2031643036">
    <w:abstractNumId w:val="24"/>
  </w:num>
  <w:num w:numId="20" w16cid:durableId="1704204851">
    <w:abstractNumId w:val="36"/>
  </w:num>
  <w:num w:numId="21" w16cid:durableId="1498763595">
    <w:abstractNumId w:val="31"/>
  </w:num>
  <w:num w:numId="22" w16cid:durableId="1981421592">
    <w:abstractNumId w:val="35"/>
  </w:num>
  <w:num w:numId="23" w16cid:durableId="262955236">
    <w:abstractNumId w:val="25"/>
  </w:num>
  <w:num w:numId="24" w16cid:durableId="1558279686">
    <w:abstractNumId w:val="33"/>
  </w:num>
  <w:num w:numId="25" w16cid:durableId="649528187">
    <w:abstractNumId w:val="4"/>
  </w:num>
  <w:num w:numId="26" w16cid:durableId="762534973">
    <w:abstractNumId w:val="15"/>
  </w:num>
  <w:num w:numId="27" w16cid:durableId="1448894235">
    <w:abstractNumId w:val="41"/>
  </w:num>
  <w:num w:numId="28" w16cid:durableId="1291545735">
    <w:abstractNumId w:val="40"/>
  </w:num>
  <w:num w:numId="29" w16cid:durableId="1089305980">
    <w:abstractNumId w:val="42"/>
  </w:num>
  <w:num w:numId="30" w16cid:durableId="1170802042">
    <w:abstractNumId w:val="6"/>
  </w:num>
  <w:num w:numId="31" w16cid:durableId="1022971956">
    <w:abstractNumId w:val="13"/>
  </w:num>
  <w:num w:numId="32" w16cid:durableId="465197503">
    <w:abstractNumId w:val="12"/>
  </w:num>
  <w:num w:numId="33" w16cid:durableId="1037462897">
    <w:abstractNumId w:val="11"/>
  </w:num>
  <w:num w:numId="34" w16cid:durableId="1748185329">
    <w:abstractNumId w:val="17"/>
  </w:num>
  <w:num w:numId="35" w16cid:durableId="1321958563">
    <w:abstractNumId w:val="14"/>
  </w:num>
  <w:num w:numId="36" w16cid:durableId="1143814230">
    <w:abstractNumId w:val="3"/>
  </w:num>
  <w:num w:numId="37" w16cid:durableId="87622810">
    <w:abstractNumId w:val="16"/>
  </w:num>
  <w:num w:numId="38" w16cid:durableId="913584300">
    <w:abstractNumId w:val="23"/>
  </w:num>
  <w:num w:numId="39" w16cid:durableId="1907644366">
    <w:abstractNumId w:val="20"/>
  </w:num>
  <w:num w:numId="40" w16cid:durableId="814105573">
    <w:abstractNumId w:val="18"/>
  </w:num>
  <w:num w:numId="41" w16cid:durableId="1976834196">
    <w:abstractNumId w:val="38"/>
  </w:num>
  <w:num w:numId="42" w16cid:durableId="641737768">
    <w:abstractNumId w:val="43"/>
  </w:num>
  <w:num w:numId="43" w16cid:durableId="1270891773">
    <w:abstractNumId w:val="34"/>
  </w:num>
  <w:num w:numId="44" w16cid:durableId="833842799">
    <w:abstractNumId w:val="7"/>
  </w:num>
  <w:num w:numId="45" w16cid:durableId="3461808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Isgx1mhWHtDyPpLb27mJIB8mB3d68c/fZkcGUeBClIMDTM83F7XFRT1VI/EfX3YU015r32W9MBq/2Qxnpxeeg==" w:salt="K/CBGX1uZPJXm45LvO7gK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42EF"/>
    <w:rsid w:val="00005173"/>
    <w:rsid w:val="000053AF"/>
    <w:rsid w:val="00006FB7"/>
    <w:rsid w:val="00013856"/>
    <w:rsid w:val="0002099E"/>
    <w:rsid w:val="00023AC6"/>
    <w:rsid w:val="00024A8A"/>
    <w:rsid w:val="000347AB"/>
    <w:rsid w:val="00043991"/>
    <w:rsid w:val="000452C6"/>
    <w:rsid w:val="0005065E"/>
    <w:rsid w:val="00055636"/>
    <w:rsid w:val="000558BA"/>
    <w:rsid w:val="000562EE"/>
    <w:rsid w:val="000604A1"/>
    <w:rsid w:val="000708D1"/>
    <w:rsid w:val="00077314"/>
    <w:rsid w:val="00083E62"/>
    <w:rsid w:val="0008658B"/>
    <w:rsid w:val="00086FE2"/>
    <w:rsid w:val="00090596"/>
    <w:rsid w:val="00090ACF"/>
    <w:rsid w:val="000A3EB8"/>
    <w:rsid w:val="000B0D6A"/>
    <w:rsid w:val="000B2985"/>
    <w:rsid w:val="000C35E6"/>
    <w:rsid w:val="000D008F"/>
    <w:rsid w:val="000D1644"/>
    <w:rsid w:val="000D1ADC"/>
    <w:rsid w:val="000D466D"/>
    <w:rsid w:val="000D5787"/>
    <w:rsid w:val="000D743E"/>
    <w:rsid w:val="000E4913"/>
    <w:rsid w:val="000E5EA9"/>
    <w:rsid w:val="000F20F9"/>
    <w:rsid w:val="00101917"/>
    <w:rsid w:val="00104FEA"/>
    <w:rsid w:val="001107D6"/>
    <w:rsid w:val="001127DD"/>
    <w:rsid w:val="00122ADD"/>
    <w:rsid w:val="0012662D"/>
    <w:rsid w:val="001272C9"/>
    <w:rsid w:val="00134BD1"/>
    <w:rsid w:val="00134CD3"/>
    <w:rsid w:val="00145608"/>
    <w:rsid w:val="0015157E"/>
    <w:rsid w:val="0015372C"/>
    <w:rsid w:val="00161348"/>
    <w:rsid w:val="0016548A"/>
    <w:rsid w:val="00173C68"/>
    <w:rsid w:val="00180D87"/>
    <w:rsid w:val="00191A92"/>
    <w:rsid w:val="00192E7D"/>
    <w:rsid w:val="001957C1"/>
    <w:rsid w:val="001A06C4"/>
    <w:rsid w:val="001A2F65"/>
    <w:rsid w:val="001A4B71"/>
    <w:rsid w:val="001B09F0"/>
    <w:rsid w:val="001B65ED"/>
    <w:rsid w:val="001B69D4"/>
    <w:rsid w:val="001D0F8F"/>
    <w:rsid w:val="001D147A"/>
    <w:rsid w:val="001D1553"/>
    <w:rsid w:val="001D1C72"/>
    <w:rsid w:val="001D2E30"/>
    <w:rsid w:val="001D4001"/>
    <w:rsid w:val="001D5147"/>
    <w:rsid w:val="001D5388"/>
    <w:rsid w:val="001E2D84"/>
    <w:rsid w:val="001F71AB"/>
    <w:rsid w:val="002056D5"/>
    <w:rsid w:val="00205AD7"/>
    <w:rsid w:val="0021400C"/>
    <w:rsid w:val="0021708C"/>
    <w:rsid w:val="00217D54"/>
    <w:rsid w:val="00221467"/>
    <w:rsid w:val="002335F9"/>
    <w:rsid w:val="0023434F"/>
    <w:rsid w:val="00236E0F"/>
    <w:rsid w:val="0024335D"/>
    <w:rsid w:val="00244BE5"/>
    <w:rsid w:val="002501E3"/>
    <w:rsid w:val="00254CD4"/>
    <w:rsid w:val="00260EEE"/>
    <w:rsid w:val="00266D84"/>
    <w:rsid w:val="0027487F"/>
    <w:rsid w:val="00277088"/>
    <w:rsid w:val="0029238A"/>
    <w:rsid w:val="002A055A"/>
    <w:rsid w:val="002A3373"/>
    <w:rsid w:val="002A3439"/>
    <w:rsid w:val="002A7CA5"/>
    <w:rsid w:val="002C4052"/>
    <w:rsid w:val="002E1610"/>
    <w:rsid w:val="002E5F7B"/>
    <w:rsid w:val="002E6E53"/>
    <w:rsid w:val="002F1D25"/>
    <w:rsid w:val="002F5BF2"/>
    <w:rsid w:val="0030129B"/>
    <w:rsid w:val="003020CA"/>
    <w:rsid w:val="00302C32"/>
    <w:rsid w:val="00307333"/>
    <w:rsid w:val="00307813"/>
    <w:rsid w:val="0031033D"/>
    <w:rsid w:val="003204F8"/>
    <w:rsid w:val="00321FA0"/>
    <w:rsid w:val="0032411A"/>
    <w:rsid w:val="00324E4D"/>
    <w:rsid w:val="0032570F"/>
    <w:rsid w:val="003259E4"/>
    <w:rsid w:val="00326715"/>
    <w:rsid w:val="00330346"/>
    <w:rsid w:val="003334D5"/>
    <w:rsid w:val="00340BFE"/>
    <w:rsid w:val="003443AB"/>
    <w:rsid w:val="0034464C"/>
    <w:rsid w:val="00346426"/>
    <w:rsid w:val="0034751A"/>
    <w:rsid w:val="0035472A"/>
    <w:rsid w:val="00362386"/>
    <w:rsid w:val="003720A9"/>
    <w:rsid w:val="00374985"/>
    <w:rsid w:val="0038216F"/>
    <w:rsid w:val="00382C87"/>
    <w:rsid w:val="00386A47"/>
    <w:rsid w:val="003911D3"/>
    <w:rsid w:val="003932B8"/>
    <w:rsid w:val="0039419E"/>
    <w:rsid w:val="003A2A36"/>
    <w:rsid w:val="003A6358"/>
    <w:rsid w:val="003B1F70"/>
    <w:rsid w:val="003B22ED"/>
    <w:rsid w:val="003B31D8"/>
    <w:rsid w:val="003B4195"/>
    <w:rsid w:val="003B5609"/>
    <w:rsid w:val="003C422B"/>
    <w:rsid w:val="003C577F"/>
    <w:rsid w:val="003D4B0C"/>
    <w:rsid w:val="003D4C88"/>
    <w:rsid w:val="003D71A9"/>
    <w:rsid w:val="003E24E4"/>
    <w:rsid w:val="003F4D18"/>
    <w:rsid w:val="003F534A"/>
    <w:rsid w:val="00400213"/>
    <w:rsid w:val="00406980"/>
    <w:rsid w:val="004070FE"/>
    <w:rsid w:val="00413BF8"/>
    <w:rsid w:val="00414F33"/>
    <w:rsid w:val="004211E8"/>
    <w:rsid w:val="00426C3B"/>
    <w:rsid w:val="0042756B"/>
    <w:rsid w:val="00427C6F"/>
    <w:rsid w:val="00427EC7"/>
    <w:rsid w:val="004373D4"/>
    <w:rsid w:val="00437A79"/>
    <w:rsid w:val="004430A9"/>
    <w:rsid w:val="00453B82"/>
    <w:rsid w:val="00455820"/>
    <w:rsid w:val="00457BE6"/>
    <w:rsid w:val="004627F2"/>
    <w:rsid w:val="00467185"/>
    <w:rsid w:val="004714C0"/>
    <w:rsid w:val="0047330B"/>
    <w:rsid w:val="004817CA"/>
    <w:rsid w:val="00491B4D"/>
    <w:rsid w:val="004926B6"/>
    <w:rsid w:val="004926DB"/>
    <w:rsid w:val="004A48C3"/>
    <w:rsid w:val="004A66E7"/>
    <w:rsid w:val="004A69A7"/>
    <w:rsid w:val="004B33CA"/>
    <w:rsid w:val="004B3C2D"/>
    <w:rsid w:val="004C3527"/>
    <w:rsid w:val="004C368E"/>
    <w:rsid w:val="004C4BF4"/>
    <w:rsid w:val="004D7565"/>
    <w:rsid w:val="004E1977"/>
    <w:rsid w:val="004E3A97"/>
    <w:rsid w:val="004E5470"/>
    <w:rsid w:val="004F32CF"/>
    <w:rsid w:val="004F54F5"/>
    <w:rsid w:val="004F5853"/>
    <w:rsid w:val="004F5940"/>
    <w:rsid w:val="00500A75"/>
    <w:rsid w:val="005013E8"/>
    <w:rsid w:val="00503365"/>
    <w:rsid w:val="00521893"/>
    <w:rsid w:val="0052382E"/>
    <w:rsid w:val="00523F13"/>
    <w:rsid w:val="00524053"/>
    <w:rsid w:val="005262AB"/>
    <w:rsid w:val="00530DA3"/>
    <w:rsid w:val="00533B43"/>
    <w:rsid w:val="00534692"/>
    <w:rsid w:val="00540F22"/>
    <w:rsid w:val="00543770"/>
    <w:rsid w:val="005452E0"/>
    <w:rsid w:val="005457DE"/>
    <w:rsid w:val="005463FF"/>
    <w:rsid w:val="00560771"/>
    <w:rsid w:val="00561208"/>
    <w:rsid w:val="00564633"/>
    <w:rsid w:val="0056482C"/>
    <w:rsid w:val="005764B4"/>
    <w:rsid w:val="00584FEC"/>
    <w:rsid w:val="0058605E"/>
    <w:rsid w:val="00586C4D"/>
    <w:rsid w:val="00592524"/>
    <w:rsid w:val="00593314"/>
    <w:rsid w:val="005A113E"/>
    <w:rsid w:val="005A1197"/>
    <w:rsid w:val="005A2F26"/>
    <w:rsid w:val="005B09E3"/>
    <w:rsid w:val="005B23CB"/>
    <w:rsid w:val="005B6935"/>
    <w:rsid w:val="005C672D"/>
    <w:rsid w:val="005C713C"/>
    <w:rsid w:val="005D1550"/>
    <w:rsid w:val="005D5506"/>
    <w:rsid w:val="005E04AF"/>
    <w:rsid w:val="005E1DB8"/>
    <w:rsid w:val="005E4374"/>
    <w:rsid w:val="005E56CB"/>
    <w:rsid w:val="005E7D26"/>
    <w:rsid w:val="005F3E1A"/>
    <w:rsid w:val="005F4611"/>
    <w:rsid w:val="005F5BA2"/>
    <w:rsid w:val="005F7A26"/>
    <w:rsid w:val="00601A17"/>
    <w:rsid w:val="00612056"/>
    <w:rsid w:val="00617FA8"/>
    <w:rsid w:val="00623324"/>
    <w:rsid w:val="00624BBF"/>
    <w:rsid w:val="00640EF6"/>
    <w:rsid w:val="00642538"/>
    <w:rsid w:val="00660140"/>
    <w:rsid w:val="00662978"/>
    <w:rsid w:val="0067098C"/>
    <w:rsid w:val="00676308"/>
    <w:rsid w:val="00677B31"/>
    <w:rsid w:val="006856BE"/>
    <w:rsid w:val="0069278E"/>
    <w:rsid w:val="006A0253"/>
    <w:rsid w:val="006A6C6B"/>
    <w:rsid w:val="006A6DBF"/>
    <w:rsid w:val="006B0DF9"/>
    <w:rsid w:val="006B2B8B"/>
    <w:rsid w:val="006C0BA6"/>
    <w:rsid w:val="006C0DDC"/>
    <w:rsid w:val="006C3A8E"/>
    <w:rsid w:val="006C5369"/>
    <w:rsid w:val="006E29D5"/>
    <w:rsid w:val="006F0017"/>
    <w:rsid w:val="006F1CF3"/>
    <w:rsid w:val="006F3202"/>
    <w:rsid w:val="006F6CD9"/>
    <w:rsid w:val="006F7F1F"/>
    <w:rsid w:val="007046A1"/>
    <w:rsid w:val="0070659B"/>
    <w:rsid w:val="00713987"/>
    <w:rsid w:val="0072707A"/>
    <w:rsid w:val="00737FC3"/>
    <w:rsid w:val="0074112D"/>
    <w:rsid w:val="00742826"/>
    <w:rsid w:val="00751D04"/>
    <w:rsid w:val="00755248"/>
    <w:rsid w:val="00760B54"/>
    <w:rsid w:val="00761F21"/>
    <w:rsid w:val="0076201D"/>
    <w:rsid w:val="00777249"/>
    <w:rsid w:val="00780E35"/>
    <w:rsid w:val="007815AE"/>
    <w:rsid w:val="007824E4"/>
    <w:rsid w:val="00794649"/>
    <w:rsid w:val="00795911"/>
    <w:rsid w:val="00795A12"/>
    <w:rsid w:val="007A0996"/>
    <w:rsid w:val="007A3137"/>
    <w:rsid w:val="007A3725"/>
    <w:rsid w:val="007B0397"/>
    <w:rsid w:val="007B281A"/>
    <w:rsid w:val="007B4FD5"/>
    <w:rsid w:val="007B5249"/>
    <w:rsid w:val="007C627D"/>
    <w:rsid w:val="007C6286"/>
    <w:rsid w:val="007D4038"/>
    <w:rsid w:val="007F12FF"/>
    <w:rsid w:val="007F1B92"/>
    <w:rsid w:val="00801B48"/>
    <w:rsid w:val="00806331"/>
    <w:rsid w:val="0080677C"/>
    <w:rsid w:val="008101A2"/>
    <w:rsid w:val="00820B7B"/>
    <w:rsid w:val="00834688"/>
    <w:rsid w:val="008452E6"/>
    <w:rsid w:val="0084721C"/>
    <w:rsid w:val="00852A46"/>
    <w:rsid w:val="0085460C"/>
    <w:rsid w:val="00857DFD"/>
    <w:rsid w:val="00861255"/>
    <w:rsid w:val="0087711C"/>
    <w:rsid w:val="00881EE0"/>
    <w:rsid w:val="0088319C"/>
    <w:rsid w:val="00885040"/>
    <w:rsid w:val="00894623"/>
    <w:rsid w:val="00894978"/>
    <w:rsid w:val="00896D5C"/>
    <w:rsid w:val="0089708F"/>
    <w:rsid w:val="008B1735"/>
    <w:rsid w:val="008B19B7"/>
    <w:rsid w:val="008B7DD5"/>
    <w:rsid w:val="008C2719"/>
    <w:rsid w:val="008E14F5"/>
    <w:rsid w:val="008E19F9"/>
    <w:rsid w:val="008E3222"/>
    <w:rsid w:val="008E3B98"/>
    <w:rsid w:val="008E5EBE"/>
    <w:rsid w:val="008F73BB"/>
    <w:rsid w:val="00911F84"/>
    <w:rsid w:val="00915B21"/>
    <w:rsid w:val="00924E2A"/>
    <w:rsid w:val="00930E14"/>
    <w:rsid w:val="009353CE"/>
    <w:rsid w:val="009370F7"/>
    <w:rsid w:val="00940823"/>
    <w:rsid w:val="009515A9"/>
    <w:rsid w:val="009575FD"/>
    <w:rsid w:val="009610A5"/>
    <w:rsid w:val="00961935"/>
    <w:rsid w:val="00966726"/>
    <w:rsid w:val="00973300"/>
    <w:rsid w:val="0097658B"/>
    <w:rsid w:val="00986F37"/>
    <w:rsid w:val="00990ACC"/>
    <w:rsid w:val="009A03BA"/>
    <w:rsid w:val="009A3947"/>
    <w:rsid w:val="009A45FB"/>
    <w:rsid w:val="009B023D"/>
    <w:rsid w:val="009B1B86"/>
    <w:rsid w:val="009B57BB"/>
    <w:rsid w:val="009C4CAE"/>
    <w:rsid w:val="009C75F7"/>
    <w:rsid w:val="009D2BB7"/>
    <w:rsid w:val="009D6EB5"/>
    <w:rsid w:val="009E0CC0"/>
    <w:rsid w:val="009E6BA3"/>
    <w:rsid w:val="009F47B0"/>
    <w:rsid w:val="009F5C46"/>
    <w:rsid w:val="00A03694"/>
    <w:rsid w:val="00A116B5"/>
    <w:rsid w:val="00A2032E"/>
    <w:rsid w:val="00A21C18"/>
    <w:rsid w:val="00A23FB8"/>
    <w:rsid w:val="00A24CDD"/>
    <w:rsid w:val="00A26210"/>
    <w:rsid w:val="00A27AC7"/>
    <w:rsid w:val="00A3170B"/>
    <w:rsid w:val="00A54C3C"/>
    <w:rsid w:val="00A648F4"/>
    <w:rsid w:val="00A64FCB"/>
    <w:rsid w:val="00A725A9"/>
    <w:rsid w:val="00A7445D"/>
    <w:rsid w:val="00A77B4A"/>
    <w:rsid w:val="00A80A56"/>
    <w:rsid w:val="00A80D56"/>
    <w:rsid w:val="00A82D97"/>
    <w:rsid w:val="00A87676"/>
    <w:rsid w:val="00A906AE"/>
    <w:rsid w:val="00A94D47"/>
    <w:rsid w:val="00AA52B0"/>
    <w:rsid w:val="00AA7FC6"/>
    <w:rsid w:val="00AB4594"/>
    <w:rsid w:val="00AC1F1F"/>
    <w:rsid w:val="00AC3483"/>
    <w:rsid w:val="00AC667A"/>
    <w:rsid w:val="00AD2194"/>
    <w:rsid w:val="00AF1BB9"/>
    <w:rsid w:val="00AF6F4C"/>
    <w:rsid w:val="00B0231B"/>
    <w:rsid w:val="00B103A2"/>
    <w:rsid w:val="00B13CAA"/>
    <w:rsid w:val="00B150BD"/>
    <w:rsid w:val="00B15357"/>
    <w:rsid w:val="00B169A1"/>
    <w:rsid w:val="00B30081"/>
    <w:rsid w:val="00B42F18"/>
    <w:rsid w:val="00B440E0"/>
    <w:rsid w:val="00B46A99"/>
    <w:rsid w:val="00B479BE"/>
    <w:rsid w:val="00B50630"/>
    <w:rsid w:val="00B5725A"/>
    <w:rsid w:val="00B62620"/>
    <w:rsid w:val="00B71B23"/>
    <w:rsid w:val="00B7291A"/>
    <w:rsid w:val="00B76F95"/>
    <w:rsid w:val="00B77322"/>
    <w:rsid w:val="00B77966"/>
    <w:rsid w:val="00B857D9"/>
    <w:rsid w:val="00BA1E82"/>
    <w:rsid w:val="00BB5393"/>
    <w:rsid w:val="00BC0223"/>
    <w:rsid w:val="00BC227C"/>
    <w:rsid w:val="00BC28EF"/>
    <w:rsid w:val="00BD314D"/>
    <w:rsid w:val="00BD3576"/>
    <w:rsid w:val="00BD3F5E"/>
    <w:rsid w:val="00BE16EE"/>
    <w:rsid w:val="00BE79B5"/>
    <w:rsid w:val="00C02A6C"/>
    <w:rsid w:val="00C040C9"/>
    <w:rsid w:val="00C1549A"/>
    <w:rsid w:val="00C20BD4"/>
    <w:rsid w:val="00C20CA3"/>
    <w:rsid w:val="00C22C32"/>
    <w:rsid w:val="00C27B22"/>
    <w:rsid w:val="00C30F53"/>
    <w:rsid w:val="00C32CF3"/>
    <w:rsid w:val="00C37890"/>
    <w:rsid w:val="00C408A0"/>
    <w:rsid w:val="00C42B37"/>
    <w:rsid w:val="00C430B6"/>
    <w:rsid w:val="00C5228E"/>
    <w:rsid w:val="00C53244"/>
    <w:rsid w:val="00C57B06"/>
    <w:rsid w:val="00C600BF"/>
    <w:rsid w:val="00C643E3"/>
    <w:rsid w:val="00C64B4A"/>
    <w:rsid w:val="00C7113D"/>
    <w:rsid w:val="00C71CF2"/>
    <w:rsid w:val="00C72C15"/>
    <w:rsid w:val="00C73677"/>
    <w:rsid w:val="00C7586E"/>
    <w:rsid w:val="00C76B7C"/>
    <w:rsid w:val="00C77B99"/>
    <w:rsid w:val="00C80293"/>
    <w:rsid w:val="00C8534F"/>
    <w:rsid w:val="00C856D2"/>
    <w:rsid w:val="00C85F9F"/>
    <w:rsid w:val="00C87813"/>
    <w:rsid w:val="00CA4762"/>
    <w:rsid w:val="00CA7AF6"/>
    <w:rsid w:val="00CB499E"/>
    <w:rsid w:val="00CB7D5E"/>
    <w:rsid w:val="00CC03F3"/>
    <w:rsid w:val="00CD63EF"/>
    <w:rsid w:val="00CD7AA0"/>
    <w:rsid w:val="00CE08AD"/>
    <w:rsid w:val="00CE130A"/>
    <w:rsid w:val="00CF20AA"/>
    <w:rsid w:val="00CF2CBA"/>
    <w:rsid w:val="00D00551"/>
    <w:rsid w:val="00D01CE1"/>
    <w:rsid w:val="00D05445"/>
    <w:rsid w:val="00D07DFC"/>
    <w:rsid w:val="00D11486"/>
    <w:rsid w:val="00D2173D"/>
    <w:rsid w:val="00D24284"/>
    <w:rsid w:val="00D25191"/>
    <w:rsid w:val="00D31E3C"/>
    <w:rsid w:val="00D3322C"/>
    <w:rsid w:val="00D33F49"/>
    <w:rsid w:val="00D34EBF"/>
    <w:rsid w:val="00D3521B"/>
    <w:rsid w:val="00D37708"/>
    <w:rsid w:val="00D41416"/>
    <w:rsid w:val="00D52F20"/>
    <w:rsid w:val="00D57F8B"/>
    <w:rsid w:val="00D67C96"/>
    <w:rsid w:val="00D7123E"/>
    <w:rsid w:val="00D714C3"/>
    <w:rsid w:val="00D81A95"/>
    <w:rsid w:val="00D84744"/>
    <w:rsid w:val="00D9303D"/>
    <w:rsid w:val="00D95446"/>
    <w:rsid w:val="00DA164E"/>
    <w:rsid w:val="00DA5FE2"/>
    <w:rsid w:val="00DA71AA"/>
    <w:rsid w:val="00DB0E88"/>
    <w:rsid w:val="00DB48FF"/>
    <w:rsid w:val="00DB4F5C"/>
    <w:rsid w:val="00DB5654"/>
    <w:rsid w:val="00DB7438"/>
    <w:rsid w:val="00DC457C"/>
    <w:rsid w:val="00DC4E6B"/>
    <w:rsid w:val="00DD05AD"/>
    <w:rsid w:val="00DD461A"/>
    <w:rsid w:val="00DD4E5F"/>
    <w:rsid w:val="00DD525D"/>
    <w:rsid w:val="00DD759F"/>
    <w:rsid w:val="00DE2A7E"/>
    <w:rsid w:val="00DE35C4"/>
    <w:rsid w:val="00DF13D1"/>
    <w:rsid w:val="00DF36C9"/>
    <w:rsid w:val="00E03AE9"/>
    <w:rsid w:val="00E05075"/>
    <w:rsid w:val="00E0796C"/>
    <w:rsid w:val="00E07E1D"/>
    <w:rsid w:val="00E10CC5"/>
    <w:rsid w:val="00E1167D"/>
    <w:rsid w:val="00E119EF"/>
    <w:rsid w:val="00E1498E"/>
    <w:rsid w:val="00E15C63"/>
    <w:rsid w:val="00E15E84"/>
    <w:rsid w:val="00E17407"/>
    <w:rsid w:val="00E242AE"/>
    <w:rsid w:val="00E26697"/>
    <w:rsid w:val="00E30685"/>
    <w:rsid w:val="00E438A8"/>
    <w:rsid w:val="00E440FD"/>
    <w:rsid w:val="00E44576"/>
    <w:rsid w:val="00E47089"/>
    <w:rsid w:val="00E47793"/>
    <w:rsid w:val="00E533AC"/>
    <w:rsid w:val="00E53B5A"/>
    <w:rsid w:val="00E64BE0"/>
    <w:rsid w:val="00E72347"/>
    <w:rsid w:val="00E73221"/>
    <w:rsid w:val="00E74B41"/>
    <w:rsid w:val="00E74B99"/>
    <w:rsid w:val="00E85A2F"/>
    <w:rsid w:val="00E90807"/>
    <w:rsid w:val="00E930B0"/>
    <w:rsid w:val="00EA0C64"/>
    <w:rsid w:val="00EB3EB0"/>
    <w:rsid w:val="00EB6C1F"/>
    <w:rsid w:val="00EB7C6E"/>
    <w:rsid w:val="00ED0ECB"/>
    <w:rsid w:val="00ED7395"/>
    <w:rsid w:val="00EF3194"/>
    <w:rsid w:val="00EF319B"/>
    <w:rsid w:val="00EF39A7"/>
    <w:rsid w:val="00F017EA"/>
    <w:rsid w:val="00F0303E"/>
    <w:rsid w:val="00F07B0E"/>
    <w:rsid w:val="00F1198D"/>
    <w:rsid w:val="00F26864"/>
    <w:rsid w:val="00F32190"/>
    <w:rsid w:val="00F33742"/>
    <w:rsid w:val="00F338E5"/>
    <w:rsid w:val="00F429C9"/>
    <w:rsid w:val="00F45C6F"/>
    <w:rsid w:val="00F5228F"/>
    <w:rsid w:val="00F56A83"/>
    <w:rsid w:val="00F62227"/>
    <w:rsid w:val="00F626AE"/>
    <w:rsid w:val="00F71D24"/>
    <w:rsid w:val="00F731EF"/>
    <w:rsid w:val="00F81AB5"/>
    <w:rsid w:val="00F8205F"/>
    <w:rsid w:val="00F84ACA"/>
    <w:rsid w:val="00FA1639"/>
    <w:rsid w:val="00FA1C80"/>
    <w:rsid w:val="00FA26B8"/>
    <w:rsid w:val="00FA2C96"/>
    <w:rsid w:val="00FB332A"/>
    <w:rsid w:val="00FB6FD9"/>
    <w:rsid w:val="00FC54AD"/>
    <w:rsid w:val="00FD2889"/>
    <w:rsid w:val="00FD6067"/>
    <w:rsid w:val="00FD6200"/>
    <w:rsid w:val="00FE1E22"/>
    <w:rsid w:val="00FE6B8E"/>
    <w:rsid w:val="00FF0FA1"/>
    <w:rsid w:val="00FF2E93"/>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DD37A"/>
  <w15:chartTrackingRefBased/>
  <w15:docId w15:val="{80E850D1-5B68-4187-BFD9-0B5FC71F9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aliases w:val="E-PVO-glava,body txt,Znak,Glava - napis"/>
    <w:basedOn w:val="Navaden"/>
    <w:link w:val="GlavaZnak"/>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uiPriority w:val="99"/>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aliases w:val="za tekst,Označevanje"/>
    <w:basedOn w:val="Navaden"/>
    <w:link w:val="OdstavekseznamaZnak"/>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uiPriority w:val="99"/>
    <w:rsid w:val="00F8205F"/>
    <w:rPr>
      <w:sz w:val="24"/>
      <w:szCs w:val="24"/>
    </w:rPr>
  </w:style>
  <w:style w:type="character" w:customStyle="1" w:styleId="GlavaZnak">
    <w:name w:val="Glava Znak"/>
    <w:aliases w:val="E-PVO-glava Znak,body txt Znak,Znak Znak,Glava - napis Znak"/>
    <w:link w:val="Glava"/>
    <w:rsid w:val="00F8205F"/>
    <w:rPr>
      <w:rFonts w:ascii="Arial (WE)" w:hAnsi="Arial (WE)"/>
      <w:lang w:val="en-GB"/>
    </w:rPr>
  </w:style>
  <w:style w:type="character" w:customStyle="1" w:styleId="OdstavekseznamaZnak">
    <w:name w:val="Odstavek seznama Znak"/>
    <w:aliases w:val="za tekst Znak,Označevanje Znak"/>
    <w:basedOn w:val="Privzetapisavaodstavka"/>
    <w:link w:val="Odstavekseznama"/>
    <w:uiPriority w:val="34"/>
    <w:rsid w:val="00321FA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40-1571-2025" TargetMode="External"/><Relationship Id="rId13" Type="http://schemas.openxmlformats.org/officeDocument/2006/relationships/hyperlink" Target="https://www.iusinfo.si/zakonodaja/UL101D20201127RS175O3096TO" TargetMode="External"/><Relationship Id="rId18" Type="http://schemas.openxmlformats.org/officeDocument/2006/relationships/hyperlink" Target="https://www.iusinfo.si/zakonodaja/rs-136-4287-2023"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iusinfo.si/zakonodaja/rs-163-4187-2022" TargetMode="External"/><Relationship Id="rId12" Type="http://schemas.openxmlformats.org/officeDocument/2006/relationships/hyperlink" Target="https://www.iusinfo.si/zakonodaja/UL101D20201023RS152O2610TO" TargetMode="External"/><Relationship Id="rId17" Type="http://schemas.openxmlformats.org/officeDocument/2006/relationships/hyperlink" Target="https://www.iusinfo.si/zakonodaja/rs-100-2511-2022" TargetMode="External"/><Relationship Id="rId2" Type="http://schemas.openxmlformats.org/officeDocument/2006/relationships/styles" Target="styles.xml"/><Relationship Id="rId16" Type="http://schemas.openxmlformats.org/officeDocument/2006/relationships/hyperlink" Target="https://www.iusinfo.si/zakonodaja/UL101D20211229RS206O4283TO"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usinfo.si/zakonodaja/UL101D20171006RS55O2526TO" TargetMode="External"/><Relationship Id="rId5" Type="http://schemas.openxmlformats.org/officeDocument/2006/relationships/footnotes" Target="footnotes.xml"/><Relationship Id="rId15" Type="http://schemas.openxmlformats.org/officeDocument/2006/relationships/hyperlink" Target="https://www.iusinfo.si/zakonodaja/UL101D20210204RS15O315TO" TargetMode="External"/><Relationship Id="rId23" Type="http://schemas.openxmlformats.org/officeDocument/2006/relationships/theme" Target="theme/theme1.xml"/><Relationship Id="rId10" Type="http://schemas.openxmlformats.org/officeDocument/2006/relationships/hyperlink" Target="https://www.iusinfo.si/zakonodaja/UL101D20080211RS15O455TO" TargetMode="External"/><Relationship Id="rId19" Type="http://schemas.openxmlformats.org/officeDocument/2006/relationships/hyperlink" Target="https://www.iusinfo.si/zakonodaja/rs-100-3387-2025" TargetMode="External"/><Relationship Id="rId4" Type="http://schemas.openxmlformats.org/officeDocument/2006/relationships/webSettings" Target="webSettings.xml"/><Relationship Id="rId9" Type="http://schemas.openxmlformats.org/officeDocument/2006/relationships/hyperlink" Target="https://www.iusinfo.si/zakonodaja/rs-10-348-2026" TargetMode="External"/><Relationship Id="rId14" Type="http://schemas.openxmlformats.org/officeDocument/2006/relationships/hyperlink" Target="https://www.iusinfo.si/zakonodaja/UL101D20201201RS177O3111TO"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1901</Words>
  <Characters>10836</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HSE INVEST</vt:lpstr>
    </vt:vector>
  </TitlesOfParts>
  <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 INVEST</dc:title>
  <dc:subject/>
  <dc:creator>Benjamin Voglar</dc:creator>
  <cp:keywords/>
  <cp:lastModifiedBy>Maja ŽLENDER</cp:lastModifiedBy>
  <cp:revision>3</cp:revision>
  <cp:lastPrinted>2026-08-07T12:23:00Z</cp:lastPrinted>
  <dcterms:created xsi:type="dcterms:W3CDTF">2026-08-07T12:23:00Z</dcterms:created>
  <dcterms:modified xsi:type="dcterms:W3CDTF">2026-08-13T08:32:00Z</dcterms:modified>
</cp:coreProperties>
</file>